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21A42" w14:textId="77777777" w:rsidR="0066179E" w:rsidRPr="00EE5B41" w:rsidRDefault="0066179E" w:rsidP="0020577A">
      <w:pPr>
        <w:ind w:left="284" w:hanging="284"/>
        <w:jc w:val="center"/>
        <w:rPr>
          <w:b/>
        </w:rPr>
      </w:pPr>
      <w:r w:rsidRPr="00EE5B41">
        <w:rPr>
          <w:b/>
        </w:rPr>
        <w:t>REGULAMIN</w:t>
      </w:r>
    </w:p>
    <w:p w14:paraId="7486508E" w14:textId="5AE1A6D9" w:rsidR="0066179E" w:rsidRPr="00EE5B41" w:rsidRDefault="0066179E" w:rsidP="0020577A">
      <w:pPr>
        <w:ind w:left="284" w:hanging="284"/>
        <w:jc w:val="center"/>
        <w:rPr>
          <w:b/>
        </w:rPr>
      </w:pPr>
      <w:r w:rsidRPr="00EE5B41">
        <w:rPr>
          <w:b/>
        </w:rPr>
        <w:t>„</w:t>
      </w:r>
      <w:r w:rsidR="00012F9A">
        <w:rPr>
          <w:b/>
        </w:rPr>
        <w:t xml:space="preserve">Chwila wolności. Powstanie warszawskie </w:t>
      </w:r>
      <w:r w:rsidR="00FF4914">
        <w:rPr>
          <w:b/>
        </w:rPr>
        <w:t>na Pradze</w:t>
      </w:r>
      <w:r w:rsidRPr="00EE5B41">
        <w:rPr>
          <w:b/>
        </w:rPr>
        <w:t>”</w:t>
      </w:r>
    </w:p>
    <w:p w14:paraId="5FCD5E15" w14:textId="26FA6FBB" w:rsidR="0066179E" w:rsidRPr="00EE5B41" w:rsidRDefault="00012F9A" w:rsidP="0020577A">
      <w:pPr>
        <w:ind w:left="284" w:hanging="284"/>
        <w:jc w:val="center"/>
        <w:rPr>
          <w:b/>
        </w:rPr>
      </w:pPr>
      <w:r>
        <w:rPr>
          <w:b/>
        </w:rPr>
        <w:t xml:space="preserve"> FILMOWY </w:t>
      </w:r>
      <w:r w:rsidR="0066179E" w:rsidRPr="00EE5B41">
        <w:rPr>
          <w:b/>
        </w:rPr>
        <w:t>KONKURS HISTORYCZNY</w:t>
      </w:r>
      <w:r w:rsidR="0066179E">
        <w:rPr>
          <w:b/>
        </w:rPr>
        <w:t xml:space="preserve"> </w:t>
      </w:r>
      <w:r w:rsidR="0066179E" w:rsidRPr="00EE5B41">
        <w:rPr>
          <w:b/>
        </w:rPr>
        <w:t xml:space="preserve">DLA </w:t>
      </w:r>
      <w:r w:rsidR="003C0A1E">
        <w:rPr>
          <w:b/>
        </w:rPr>
        <w:t xml:space="preserve">UCZNIÓW </w:t>
      </w:r>
      <w:r w:rsidR="0066179E" w:rsidRPr="00EE5B41">
        <w:rPr>
          <w:b/>
        </w:rPr>
        <w:t>SZKÓŁ PODSTAWOWYCH</w:t>
      </w:r>
      <w:r>
        <w:rPr>
          <w:b/>
        </w:rPr>
        <w:t xml:space="preserve"> I PONADPODSTAWOWYCH</w:t>
      </w:r>
    </w:p>
    <w:p w14:paraId="649F2744" w14:textId="77777777" w:rsidR="0066179E" w:rsidRDefault="0066179E" w:rsidP="0020577A">
      <w:pPr>
        <w:ind w:left="284" w:hanging="284"/>
        <w:jc w:val="center"/>
      </w:pPr>
      <w:r w:rsidRPr="00EE5B41">
        <w:t>organizowany przez:</w:t>
      </w:r>
    </w:p>
    <w:p w14:paraId="48B23B29" w14:textId="4533ED31" w:rsidR="0066179E" w:rsidRPr="001131FE" w:rsidRDefault="0066179E" w:rsidP="0020577A">
      <w:pPr>
        <w:ind w:left="284" w:hanging="284"/>
        <w:jc w:val="center"/>
        <w:rPr>
          <w:color w:val="FF0000"/>
        </w:rPr>
      </w:pPr>
      <w:r>
        <w:t>Instytut Pamięci Narodowej Komisja</w:t>
      </w:r>
      <w:r w:rsidRPr="00EE5B41">
        <w:t xml:space="preserve"> Ścigania Zbrodni przeciwko Na</w:t>
      </w:r>
      <w:r>
        <w:t>rodowi Polskiemu</w:t>
      </w:r>
      <w:r w:rsidR="001131FE">
        <w:t xml:space="preserve"> </w:t>
      </w:r>
      <w:r w:rsidR="001131FE" w:rsidRPr="00C55940">
        <w:t>Oddział w Warszawie</w:t>
      </w:r>
    </w:p>
    <w:p w14:paraId="78947D77" w14:textId="77777777" w:rsidR="0066179E" w:rsidRPr="001131FE" w:rsidRDefault="0066179E" w:rsidP="0020577A">
      <w:pPr>
        <w:ind w:left="284" w:hanging="284"/>
        <w:jc w:val="center"/>
        <w:rPr>
          <w:sz w:val="22"/>
          <w:szCs w:val="22"/>
        </w:rPr>
      </w:pPr>
      <w:r w:rsidRPr="001131FE">
        <w:rPr>
          <w:sz w:val="22"/>
          <w:szCs w:val="22"/>
        </w:rPr>
        <w:t>Oddziałowe Biuro Edukacji Narodowej w Warszawie</w:t>
      </w:r>
    </w:p>
    <w:p w14:paraId="739E3BCF" w14:textId="77777777" w:rsidR="00232BAF" w:rsidRPr="001131FE" w:rsidRDefault="00232BAF" w:rsidP="0020577A">
      <w:pPr>
        <w:ind w:left="284" w:hanging="284"/>
        <w:jc w:val="center"/>
        <w:rPr>
          <w:sz w:val="22"/>
          <w:szCs w:val="22"/>
        </w:rPr>
      </w:pPr>
    </w:p>
    <w:p w14:paraId="545DE9D1" w14:textId="57BBEE28" w:rsidR="00012F9A" w:rsidRPr="00012F9A" w:rsidRDefault="00012F9A" w:rsidP="00012F9A">
      <w:pPr>
        <w:jc w:val="both"/>
        <w:rPr>
          <w:i/>
        </w:rPr>
      </w:pPr>
      <w:r w:rsidRPr="00012F9A">
        <w:rPr>
          <w:i/>
        </w:rPr>
        <w:t>1 sierpnia 1944 r. wybuchło powstanie warszawskie</w:t>
      </w:r>
      <w:r>
        <w:rPr>
          <w:i/>
        </w:rPr>
        <w:t>. G</w:t>
      </w:r>
      <w:r w:rsidRPr="00012F9A">
        <w:rPr>
          <w:i/>
        </w:rPr>
        <w:t xml:space="preserve">łówne walki rozegrały się w dzielnicach lewobrzeżnej Warszawy, ale </w:t>
      </w:r>
      <w:r w:rsidR="003C0A1E">
        <w:rPr>
          <w:i/>
        </w:rPr>
        <w:t>do walki z okupantem stanęli także</w:t>
      </w:r>
      <w:r w:rsidRPr="00012F9A">
        <w:rPr>
          <w:i/>
        </w:rPr>
        <w:t xml:space="preserve"> mieszańcy Pragi</w:t>
      </w:r>
      <w:r w:rsidR="00FF4914">
        <w:rPr>
          <w:i/>
        </w:rPr>
        <w:t>.</w:t>
      </w:r>
      <w:r w:rsidRPr="00012F9A">
        <w:rPr>
          <w:i/>
        </w:rPr>
        <w:t xml:space="preserve"> Konkurs </w:t>
      </w:r>
      <w:r w:rsidR="003C0A1E">
        <w:rPr>
          <w:i/>
        </w:rPr>
        <w:t>filmowy</w:t>
      </w:r>
      <w:r w:rsidRPr="00012F9A">
        <w:rPr>
          <w:i/>
        </w:rPr>
        <w:t xml:space="preserve"> „Chwila wolności. Powstanie warszawskie </w:t>
      </w:r>
      <w:r w:rsidR="00FF4914">
        <w:rPr>
          <w:i/>
        </w:rPr>
        <w:t>na Pradze</w:t>
      </w:r>
      <w:r w:rsidRPr="00012F9A">
        <w:rPr>
          <w:i/>
        </w:rPr>
        <w:t>”</w:t>
      </w:r>
      <w:r>
        <w:rPr>
          <w:i/>
        </w:rPr>
        <w:t xml:space="preserve"> kierujemy do dzieci i młodzieży, aby </w:t>
      </w:r>
      <w:r w:rsidR="003C0A1E">
        <w:rPr>
          <w:i/>
        </w:rPr>
        <w:t>zachęcić ich do zainteresowania się historią miejsc, w których</w:t>
      </w:r>
      <w:r>
        <w:rPr>
          <w:i/>
        </w:rPr>
        <w:t xml:space="preserve"> </w:t>
      </w:r>
      <w:r w:rsidRPr="007947AB">
        <w:rPr>
          <w:i/>
        </w:rPr>
        <w:t>miesz</w:t>
      </w:r>
      <w:r w:rsidR="007947AB" w:rsidRPr="007947AB">
        <w:rPr>
          <w:i/>
          <w:color w:val="FF0000"/>
        </w:rPr>
        <w:t>k</w:t>
      </w:r>
      <w:r w:rsidRPr="007947AB">
        <w:rPr>
          <w:i/>
        </w:rPr>
        <w:t>ają</w:t>
      </w:r>
      <w:r>
        <w:rPr>
          <w:i/>
        </w:rPr>
        <w:t>, uczą się lub</w:t>
      </w:r>
      <w:r w:rsidR="003C0A1E">
        <w:rPr>
          <w:i/>
        </w:rPr>
        <w:t xml:space="preserve"> odwiedzają, a które były</w:t>
      </w:r>
      <w:r>
        <w:rPr>
          <w:i/>
        </w:rPr>
        <w:t xml:space="preserve"> świadkiem dramatycznych chwil z sierpnia 1944 r. </w:t>
      </w:r>
    </w:p>
    <w:p w14:paraId="18695E86" w14:textId="030792BE" w:rsidR="0066179E" w:rsidRPr="00EE5B41" w:rsidRDefault="0066179E" w:rsidP="002E442D">
      <w:pPr>
        <w:jc w:val="both"/>
        <w:rPr>
          <w:b/>
        </w:rPr>
      </w:pPr>
      <w:r w:rsidRPr="00EE5B41">
        <w:rPr>
          <w:b/>
        </w:rPr>
        <w:br w:type="page"/>
      </w:r>
    </w:p>
    <w:p w14:paraId="1D5C0AEE" w14:textId="77777777" w:rsidR="0066179E" w:rsidRPr="00EE5B41" w:rsidRDefault="0066179E" w:rsidP="0020577A">
      <w:pPr>
        <w:ind w:left="284" w:hanging="284"/>
        <w:jc w:val="center"/>
        <w:rPr>
          <w:b/>
        </w:rPr>
      </w:pPr>
      <w:r w:rsidRPr="00EE5B41">
        <w:rPr>
          <w:b/>
        </w:rPr>
        <w:lastRenderedPageBreak/>
        <w:t>§ 1. DEFINICJE</w:t>
      </w:r>
    </w:p>
    <w:p w14:paraId="6F1C148A" w14:textId="77777777" w:rsidR="0066179E" w:rsidRPr="00EE5B41" w:rsidRDefault="0066179E" w:rsidP="0020577A">
      <w:pPr>
        <w:ind w:left="284" w:hanging="284"/>
        <w:jc w:val="center"/>
        <w:rPr>
          <w:b/>
        </w:rPr>
      </w:pPr>
    </w:p>
    <w:p w14:paraId="234CE84C" w14:textId="77777777" w:rsidR="0066179E" w:rsidRPr="00EE5B41" w:rsidRDefault="0066179E" w:rsidP="0020577A">
      <w:pPr>
        <w:ind w:left="284" w:hanging="284"/>
        <w:jc w:val="both"/>
      </w:pPr>
      <w:r w:rsidRPr="00EE5B41">
        <w:rPr>
          <w:b/>
        </w:rPr>
        <w:t xml:space="preserve">Formularz zgłoszeniowy – </w:t>
      </w:r>
      <w:r w:rsidRPr="00EE5B41">
        <w:t>rozumie się prz</w:t>
      </w:r>
      <w:r>
        <w:t>ez to Formularz Zgłoszeniowy do </w:t>
      </w:r>
      <w:r w:rsidRPr="00EE5B41">
        <w:t>Konkursu dostępny na stronie internetowej Oddziału IPN w Warszawie</w:t>
      </w:r>
      <w:r>
        <w:t xml:space="preserve"> (załącznik nr 1)</w:t>
      </w:r>
      <w:r w:rsidRPr="00EE5B41">
        <w:t>.</w:t>
      </w:r>
    </w:p>
    <w:p w14:paraId="58787051" w14:textId="77777777" w:rsidR="0066179E" w:rsidRPr="00EE5B41" w:rsidRDefault="0066179E" w:rsidP="0020577A">
      <w:pPr>
        <w:ind w:left="284" w:hanging="284"/>
        <w:jc w:val="both"/>
      </w:pPr>
      <w:r w:rsidRPr="00EE5B41">
        <w:rPr>
          <w:b/>
        </w:rPr>
        <w:t xml:space="preserve">Komisja – </w:t>
      </w:r>
      <w:r w:rsidRPr="00EE5B41">
        <w:t xml:space="preserve">gremium utworzone w celu dokonania oceny Prac konkursowych. Komisja zostanie powołana przez Organizatora Konkursu i będzie się składać z </w:t>
      </w:r>
      <w:r>
        <w:t> </w:t>
      </w:r>
      <w:r w:rsidRPr="00DC79F3">
        <w:t xml:space="preserve">minimum </w:t>
      </w:r>
      <w:r>
        <w:t>3</w:t>
      </w:r>
      <w:r w:rsidRPr="00DC79F3">
        <w:t xml:space="preserve"> osób.</w:t>
      </w:r>
    </w:p>
    <w:p w14:paraId="1F79C2EC" w14:textId="77777777" w:rsidR="0066179E" w:rsidRPr="00EE5B41" w:rsidRDefault="0066179E" w:rsidP="0020577A">
      <w:pPr>
        <w:ind w:left="284" w:hanging="284"/>
        <w:jc w:val="both"/>
      </w:pPr>
      <w:r w:rsidRPr="00EE5B41">
        <w:rPr>
          <w:b/>
        </w:rPr>
        <w:t xml:space="preserve">Konkurs – </w:t>
      </w:r>
      <w:r w:rsidRPr="00EE5B41">
        <w:t>przedsięwzięcie zorganizowane w celu przygotowania Prac konkursowych, a następnie wyłonieniu najlepszej z nich.</w:t>
      </w:r>
    </w:p>
    <w:p w14:paraId="1D379601" w14:textId="77777777" w:rsidR="0066179E" w:rsidRPr="00EE5B41" w:rsidRDefault="0066179E" w:rsidP="0020577A">
      <w:pPr>
        <w:ind w:left="284" w:hanging="284"/>
        <w:jc w:val="both"/>
      </w:pPr>
      <w:r w:rsidRPr="00EE5B41">
        <w:rPr>
          <w:b/>
        </w:rPr>
        <w:t xml:space="preserve">Metryka pracy konkursowej - </w:t>
      </w:r>
      <w:r w:rsidRPr="00EE5B41">
        <w:t>rozumie się przez to Metrykę Pracy Konkursowej do Konkursu dostępnej na stronie internetowej Oddziału IPN w Warszawie</w:t>
      </w:r>
      <w:r w:rsidR="0020577A">
        <w:t xml:space="preserve"> (załącznik nr 3</w:t>
      </w:r>
      <w:r>
        <w:t>)</w:t>
      </w:r>
      <w:r w:rsidRPr="00EE5B41">
        <w:t>.</w:t>
      </w:r>
    </w:p>
    <w:p w14:paraId="788255AA" w14:textId="77777777" w:rsidR="0066179E" w:rsidRPr="00EE5B41" w:rsidRDefault="0066179E" w:rsidP="0020577A">
      <w:pPr>
        <w:ind w:left="284" w:hanging="284"/>
        <w:jc w:val="both"/>
      </w:pPr>
      <w:r w:rsidRPr="00EE5B41">
        <w:rPr>
          <w:b/>
        </w:rPr>
        <w:t xml:space="preserve">Nagroda – </w:t>
      </w:r>
      <w:r w:rsidRPr="00EE5B41">
        <w:t>przedmiot o charakterze materialnym, który zostanie prz</w:t>
      </w:r>
      <w:r w:rsidR="0020577A">
        <w:t>yznany uczestnikom najlepszych p</w:t>
      </w:r>
      <w:r w:rsidRPr="00EE5B41">
        <w:t>rac konkursowych.</w:t>
      </w:r>
    </w:p>
    <w:p w14:paraId="3B1D4887" w14:textId="77777777" w:rsidR="0066179E" w:rsidRPr="00EE5B41" w:rsidRDefault="0066179E" w:rsidP="0020577A">
      <w:pPr>
        <w:ind w:left="284" w:hanging="284"/>
        <w:jc w:val="both"/>
      </w:pPr>
      <w:r w:rsidRPr="00EE5B41">
        <w:rPr>
          <w:b/>
        </w:rPr>
        <w:t>Organizator –</w:t>
      </w:r>
      <w:r>
        <w:t>Instytut Pamięci Narodowej Komisja</w:t>
      </w:r>
      <w:r w:rsidRPr="00EE5B41">
        <w:t xml:space="preserve"> Ścigania Zbrodni przeciwko Na</w:t>
      </w:r>
      <w:r>
        <w:t xml:space="preserve">rodowi Polskiemu Oddziałowe Biuro Edukacji </w:t>
      </w:r>
      <w:r w:rsidR="0020577A">
        <w:t xml:space="preserve">Narodowej </w:t>
      </w:r>
      <w:r>
        <w:t>w </w:t>
      </w:r>
      <w:r w:rsidRPr="00EE5B41">
        <w:t>Warszawie.</w:t>
      </w:r>
    </w:p>
    <w:p w14:paraId="6D7440ED" w14:textId="4CE903EB" w:rsidR="0066179E" w:rsidRPr="0066179E" w:rsidRDefault="0066179E" w:rsidP="0020577A">
      <w:pPr>
        <w:ind w:left="284" w:hanging="284"/>
        <w:jc w:val="both"/>
      </w:pPr>
      <w:r w:rsidRPr="00EE5B41">
        <w:rPr>
          <w:b/>
        </w:rPr>
        <w:t xml:space="preserve">Praca konkursowa – </w:t>
      </w:r>
      <w:r>
        <w:t xml:space="preserve">klip wideo w formie </w:t>
      </w:r>
      <w:r>
        <w:rPr>
          <w:i/>
        </w:rPr>
        <w:t xml:space="preserve">rolki </w:t>
      </w:r>
      <w:r>
        <w:t xml:space="preserve">na </w:t>
      </w:r>
      <w:proofErr w:type="spellStart"/>
      <w:r>
        <w:t>social</w:t>
      </w:r>
      <w:proofErr w:type="spellEnd"/>
      <w:r>
        <w:t xml:space="preserve"> media na temat </w:t>
      </w:r>
      <w:r w:rsidR="00012F9A">
        <w:t>powstania warszawskiego na Pradze.</w:t>
      </w:r>
    </w:p>
    <w:p w14:paraId="1FEBB4CB" w14:textId="77777777" w:rsidR="0066179E" w:rsidRPr="00EE5B41" w:rsidRDefault="0066179E" w:rsidP="0020577A">
      <w:pPr>
        <w:ind w:left="284" w:hanging="284"/>
        <w:jc w:val="both"/>
      </w:pPr>
      <w:r w:rsidRPr="00EE5B41">
        <w:rPr>
          <w:b/>
        </w:rPr>
        <w:t xml:space="preserve">Regulamin konkursu – </w:t>
      </w:r>
      <w:r w:rsidRPr="00EE5B41">
        <w:t>rozumie się przez to niniejszy Regulamin.</w:t>
      </w:r>
    </w:p>
    <w:p w14:paraId="30838A6B" w14:textId="77777777" w:rsidR="0066179E" w:rsidRPr="00EE5B41" w:rsidRDefault="0066179E" w:rsidP="0020577A">
      <w:pPr>
        <w:ind w:left="284" w:hanging="284"/>
        <w:jc w:val="both"/>
      </w:pPr>
      <w:r w:rsidRPr="00EE5B41">
        <w:rPr>
          <w:b/>
        </w:rPr>
        <w:t xml:space="preserve">Zgłoszenie – </w:t>
      </w:r>
      <w:r w:rsidRPr="00EE5B41">
        <w:t xml:space="preserve">zgłoszenie chęci uczestnictwa w </w:t>
      </w:r>
      <w:r>
        <w:t>Konkursie poprzez przesłanie na </w:t>
      </w:r>
      <w:r w:rsidRPr="00EE5B41">
        <w:t>adres Organizatora Formularza Zgłoszeniowego.</w:t>
      </w:r>
    </w:p>
    <w:p w14:paraId="4161E6F7" w14:textId="77777777" w:rsidR="0066179E" w:rsidRPr="00EE5B41" w:rsidRDefault="0066179E" w:rsidP="0020577A">
      <w:pPr>
        <w:ind w:left="284" w:hanging="284"/>
      </w:pPr>
      <w:r w:rsidRPr="00EE5B41">
        <w:br w:type="page"/>
      </w:r>
    </w:p>
    <w:p w14:paraId="63E65F21" w14:textId="77777777" w:rsidR="0066179E" w:rsidRPr="00EE5B41" w:rsidRDefault="0066179E" w:rsidP="0020577A">
      <w:pPr>
        <w:ind w:left="284" w:hanging="284"/>
        <w:jc w:val="center"/>
        <w:rPr>
          <w:b/>
        </w:rPr>
      </w:pPr>
      <w:r w:rsidRPr="00EE5B41">
        <w:rPr>
          <w:b/>
        </w:rPr>
        <w:lastRenderedPageBreak/>
        <w:t>§ 2. POSTANOWIENIA OGÓLNE</w:t>
      </w:r>
    </w:p>
    <w:p w14:paraId="17DC672F" w14:textId="77777777" w:rsidR="0066179E" w:rsidRPr="00EE5B41" w:rsidRDefault="0066179E" w:rsidP="0020577A">
      <w:pPr>
        <w:ind w:left="284" w:hanging="284"/>
        <w:jc w:val="center"/>
        <w:rPr>
          <w:b/>
        </w:rPr>
      </w:pPr>
    </w:p>
    <w:p w14:paraId="7D6F22A7" w14:textId="3B2EEE91" w:rsidR="00232BAF" w:rsidRPr="00EE5B41" w:rsidRDefault="00232BAF" w:rsidP="0020577A">
      <w:pPr>
        <w:pStyle w:val="Akapitzlist"/>
        <w:numPr>
          <w:ilvl w:val="0"/>
          <w:numId w:val="1"/>
        </w:numPr>
        <w:ind w:left="284" w:hanging="284"/>
        <w:jc w:val="both"/>
      </w:pPr>
      <w:r w:rsidRPr="00EE5B41">
        <w:t>Organizatorem Konkursu jest Instytut Pamięci Narodowej – Komisja Ścigania Zbrodni przeciwko Narodowi Polskiemu</w:t>
      </w:r>
      <w:r>
        <w:t xml:space="preserve"> – </w:t>
      </w:r>
      <w:r w:rsidRPr="00C55940">
        <w:t>Oddział</w:t>
      </w:r>
      <w:r w:rsidR="007947AB" w:rsidRPr="00C55940">
        <w:t xml:space="preserve"> w Warszawie</w:t>
      </w:r>
      <w:r w:rsidRPr="00EE5B41">
        <w:t>, zwany dalej „Organizatorem.”</w:t>
      </w:r>
    </w:p>
    <w:p w14:paraId="2B9163CB" w14:textId="22F657BE" w:rsidR="0066179E" w:rsidRDefault="0066179E" w:rsidP="0020577A">
      <w:pPr>
        <w:pStyle w:val="Akapitzlist"/>
        <w:numPr>
          <w:ilvl w:val="0"/>
          <w:numId w:val="1"/>
        </w:numPr>
        <w:ind w:left="284" w:hanging="284"/>
        <w:jc w:val="both"/>
      </w:pPr>
      <w:r w:rsidRPr="00EE5B41">
        <w:t xml:space="preserve">Konkurs </w:t>
      </w:r>
      <w:r w:rsidR="00012F9A" w:rsidRPr="00012F9A">
        <w:rPr>
          <w:i/>
        </w:rPr>
        <w:t xml:space="preserve">„Chwila wolności. Powstanie warszawskie </w:t>
      </w:r>
      <w:r w:rsidR="00FF4914">
        <w:rPr>
          <w:i/>
        </w:rPr>
        <w:t>na Pradze</w:t>
      </w:r>
      <w:r w:rsidR="00012F9A" w:rsidRPr="00012F9A">
        <w:rPr>
          <w:i/>
        </w:rPr>
        <w:t>”</w:t>
      </w:r>
      <w:r w:rsidRPr="00EE5B41">
        <w:t xml:space="preserve"> jest </w:t>
      </w:r>
      <w:r w:rsidRPr="009B1E77">
        <w:rPr>
          <w:b/>
        </w:rPr>
        <w:t>skierowany do </w:t>
      </w:r>
      <w:r>
        <w:rPr>
          <w:b/>
        </w:rPr>
        <w:t>uczniów klas IV-VIII szkół podstawowych</w:t>
      </w:r>
      <w:r w:rsidR="00012F9A">
        <w:rPr>
          <w:b/>
        </w:rPr>
        <w:t xml:space="preserve"> oraz uczniów szkół </w:t>
      </w:r>
      <w:r w:rsidR="00FF4914">
        <w:rPr>
          <w:b/>
        </w:rPr>
        <w:t>ponadpodstawowych</w:t>
      </w:r>
      <w:r>
        <w:rPr>
          <w:b/>
        </w:rPr>
        <w:t xml:space="preserve"> z </w:t>
      </w:r>
      <w:r w:rsidR="00C4085A">
        <w:rPr>
          <w:b/>
        </w:rPr>
        <w:t>województwa mazowieckiego</w:t>
      </w:r>
      <w:r>
        <w:t xml:space="preserve">. </w:t>
      </w:r>
    </w:p>
    <w:p w14:paraId="03AE37CB" w14:textId="3B999FA1" w:rsidR="0066179E" w:rsidRPr="00EE5B41" w:rsidRDefault="0066179E" w:rsidP="0020577A">
      <w:pPr>
        <w:pStyle w:val="Akapitzlist"/>
        <w:numPr>
          <w:ilvl w:val="0"/>
          <w:numId w:val="1"/>
        </w:numPr>
        <w:ind w:left="284" w:hanging="284"/>
        <w:jc w:val="both"/>
      </w:pPr>
      <w:r w:rsidRPr="00EE5B41">
        <w:t xml:space="preserve">Celem Konkursu jest pogłębienie wiedzy uczniów na temat </w:t>
      </w:r>
      <w:r w:rsidR="00012F9A">
        <w:t>powstania warszawskiego</w:t>
      </w:r>
      <w:r w:rsidR="003C0A1E">
        <w:t xml:space="preserve"> na Pradze </w:t>
      </w:r>
      <w:r w:rsidR="003C0A1E" w:rsidRPr="00EE5B41">
        <w:t>poprze</w:t>
      </w:r>
      <w:r w:rsidR="003C0A1E">
        <w:t xml:space="preserve">z przygotowanie klipu wideo w formie </w:t>
      </w:r>
      <w:r w:rsidR="003C0A1E">
        <w:rPr>
          <w:i/>
        </w:rPr>
        <w:t xml:space="preserve">rolki </w:t>
      </w:r>
      <w:r w:rsidR="003C0A1E">
        <w:t xml:space="preserve">na </w:t>
      </w:r>
      <w:proofErr w:type="spellStart"/>
      <w:r w:rsidR="003C0A1E">
        <w:t>social</w:t>
      </w:r>
      <w:proofErr w:type="spellEnd"/>
      <w:r w:rsidR="003C0A1E">
        <w:t xml:space="preserve"> media</w:t>
      </w:r>
      <w:r w:rsidR="003C0A1E" w:rsidRPr="00EE5B41">
        <w:t xml:space="preserve"> </w:t>
      </w:r>
      <w:r w:rsidR="003C0A1E">
        <w:t xml:space="preserve">poświęconego miejscom i postaciom związanym z wydarzeniami z tego okresu. </w:t>
      </w:r>
    </w:p>
    <w:p w14:paraId="4D9F2071" w14:textId="77777777" w:rsidR="0066179E" w:rsidRPr="00EE5B41" w:rsidRDefault="0066179E" w:rsidP="0020577A">
      <w:pPr>
        <w:pStyle w:val="Akapitzlist"/>
        <w:numPr>
          <w:ilvl w:val="0"/>
          <w:numId w:val="1"/>
        </w:numPr>
        <w:ind w:left="284" w:hanging="284"/>
        <w:jc w:val="both"/>
      </w:pPr>
      <w:r w:rsidRPr="00EE5B41">
        <w:t>Adres Organizatora:</w:t>
      </w:r>
    </w:p>
    <w:p w14:paraId="6CAC63A4" w14:textId="77777777" w:rsidR="0066179E" w:rsidRDefault="0066179E" w:rsidP="0020577A">
      <w:pPr>
        <w:pStyle w:val="Akapitzlist"/>
        <w:ind w:left="284" w:hanging="284"/>
        <w:jc w:val="center"/>
        <w:rPr>
          <w:i/>
        </w:rPr>
      </w:pPr>
      <w:r w:rsidRPr="001A7BD6">
        <w:rPr>
          <w:i/>
        </w:rPr>
        <w:t xml:space="preserve">Instytut Pamięci Narodowej </w:t>
      </w:r>
    </w:p>
    <w:p w14:paraId="2C778D8E" w14:textId="77777777" w:rsidR="0066179E" w:rsidRDefault="0066179E" w:rsidP="0020577A">
      <w:pPr>
        <w:pStyle w:val="Akapitzlist"/>
        <w:ind w:left="284" w:hanging="284"/>
        <w:jc w:val="center"/>
        <w:rPr>
          <w:i/>
        </w:rPr>
      </w:pPr>
      <w:r w:rsidRPr="001A7BD6">
        <w:rPr>
          <w:i/>
        </w:rPr>
        <w:t xml:space="preserve">Komisja Ścigania Zbrodni przeciwko </w:t>
      </w:r>
    </w:p>
    <w:p w14:paraId="017E478C" w14:textId="77777777" w:rsidR="0066179E" w:rsidRDefault="0066179E" w:rsidP="0020577A">
      <w:pPr>
        <w:pStyle w:val="Akapitzlist"/>
        <w:ind w:left="284" w:hanging="284"/>
        <w:jc w:val="center"/>
        <w:rPr>
          <w:i/>
        </w:rPr>
      </w:pPr>
      <w:r>
        <w:rPr>
          <w:i/>
        </w:rPr>
        <w:t>Narodowi Polskiemu</w:t>
      </w:r>
    </w:p>
    <w:p w14:paraId="648B79DC" w14:textId="77777777" w:rsidR="0066179E" w:rsidRDefault="0066179E" w:rsidP="0020577A">
      <w:pPr>
        <w:pStyle w:val="Akapitzlist"/>
        <w:ind w:left="284" w:hanging="284"/>
        <w:jc w:val="center"/>
        <w:rPr>
          <w:i/>
        </w:rPr>
      </w:pPr>
      <w:r>
        <w:rPr>
          <w:i/>
        </w:rPr>
        <w:t>Oddziałowe Biuro Edukacji Narodowej w Warszawie</w:t>
      </w:r>
    </w:p>
    <w:p w14:paraId="55CEC902" w14:textId="77777777" w:rsidR="0066179E" w:rsidRDefault="0066179E" w:rsidP="0020577A">
      <w:pPr>
        <w:pStyle w:val="Akapitzlist"/>
        <w:ind w:left="284" w:hanging="284"/>
        <w:jc w:val="center"/>
        <w:rPr>
          <w:i/>
        </w:rPr>
      </w:pPr>
      <w:r w:rsidRPr="00EE5B41">
        <w:rPr>
          <w:i/>
        </w:rPr>
        <w:t>Pl. Krasińskich 2/4/6, 00-207 Warszawa</w:t>
      </w:r>
    </w:p>
    <w:p w14:paraId="79024018" w14:textId="77777777" w:rsidR="00B94890" w:rsidRPr="00EE5B41" w:rsidRDefault="00B94890" w:rsidP="0020577A">
      <w:pPr>
        <w:pStyle w:val="Akapitzlist"/>
        <w:ind w:left="284" w:hanging="284"/>
        <w:jc w:val="center"/>
        <w:rPr>
          <w:i/>
        </w:rPr>
      </w:pPr>
    </w:p>
    <w:p w14:paraId="503F24C3" w14:textId="0496D4F6" w:rsidR="0066179E" w:rsidRDefault="0066179E" w:rsidP="00C3351D">
      <w:pPr>
        <w:pStyle w:val="Akapitzlist"/>
        <w:numPr>
          <w:ilvl w:val="0"/>
          <w:numId w:val="1"/>
        </w:numPr>
        <w:ind w:left="284" w:hanging="284"/>
        <w:jc w:val="both"/>
      </w:pPr>
      <w:r w:rsidRPr="00FF4914">
        <w:rPr>
          <w:b/>
        </w:rPr>
        <w:t xml:space="preserve">Czas trwania konkursu: </w:t>
      </w:r>
      <w:r w:rsidRPr="005956B0">
        <w:rPr>
          <w:b/>
        </w:rPr>
        <w:t xml:space="preserve">od </w:t>
      </w:r>
      <w:r w:rsidR="005956B0" w:rsidRPr="005956B0">
        <w:rPr>
          <w:b/>
        </w:rPr>
        <w:t>28.07.2026</w:t>
      </w:r>
      <w:r w:rsidR="00FF4914" w:rsidRPr="005956B0">
        <w:rPr>
          <w:b/>
        </w:rPr>
        <w:t xml:space="preserve"> do 2.10.2026 r.</w:t>
      </w:r>
      <w:r w:rsidR="00FF4914">
        <w:rPr>
          <w:b/>
        </w:rPr>
        <w:t xml:space="preserve"> </w:t>
      </w:r>
    </w:p>
    <w:p w14:paraId="217234FE" w14:textId="77777777" w:rsidR="0066179E" w:rsidRPr="00EE5B41" w:rsidRDefault="0066179E" w:rsidP="0020577A">
      <w:pPr>
        <w:pStyle w:val="Akapitzlist"/>
        <w:ind w:left="284" w:hanging="284"/>
        <w:jc w:val="both"/>
      </w:pPr>
    </w:p>
    <w:p w14:paraId="3567BA2F" w14:textId="77777777" w:rsidR="0066179E" w:rsidRPr="00EE5B41" w:rsidRDefault="0066179E" w:rsidP="0020577A">
      <w:pPr>
        <w:pStyle w:val="Akapitzlist"/>
        <w:ind w:left="284" w:hanging="284"/>
        <w:jc w:val="center"/>
        <w:rPr>
          <w:b/>
        </w:rPr>
      </w:pPr>
      <w:r w:rsidRPr="00EE5B41">
        <w:rPr>
          <w:b/>
        </w:rPr>
        <w:t>§ 3. ZASADY UCZESTNICTWA W KONKURSKIE</w:t>
      </w:r>
    </w:p>
    <w:p w14:paraId="675E629B" w14:textId="77777777" w:rsidR="0066179E" w:rsidRPr="00EE5B41" w:rsidRDefault="0066179E" w:rsidP="0020577A">
      <w:pPr>
        <w:pStyle w:val="Akapitzlist"/>
        <w:ind w:left="284" w:hanging="284"/>
        <w:jc w:val="both"/>
      </w:pPr>
    </w:p>
    <w:p w14:paraId="2AF9C3BB" w14:textId="77777777" w:rsidR="0066179E" w:rsidRDefault="0066179E" w:rsidP="0020577A">
      <w:pPr>
        <w:pStyle w:val="Akapitzlist"/>
        <w:numPr>
          <w:ilvl w:val="0"/>
          <w:numId w:val="2"/>
        </w:numPr>
        <w:ind w:left="284" w:hanging="284"/>
        <w:jc w:val="both"/>
      </w:pPr>
      <w:r w:rsidRPr="00EE5B41">
        <w:t>Udział w Konkursie jest dobrowolny i ma charakter nieodpłatny.</w:t>
      </w:r>
    </w:p>
    <w:p w14:paraId="4AD6943B" w14:textId="7FAB36B8" w:rsidR="00B94890" w:rsidRPr="00B94890" w:rsidRDefault="00B94890" w:rsidP="0020577A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Konkurs  ma charakter regionalny i obejmuje szkoły oraz placówki (domy kultury, biblioteki, ośrodki opiekuńczo-wychowawcze) w </w:t>
      </w:r>
      <w:r w:rsidR="00C4085A">
        <w:rPr>
          <w:rFonts w:ascii="Times New Roman" w:hAnsi="Times New Roman"/>
          <w:sz w:val="28"/>
          <w:szCs w:val="28"/>
        </w:rPr>
        <w:t>województwie mazowieckim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5017739" w14:textId="289DA3A8" w:rsidR="0066179E" w:rsidRPr="00EE5B41" w:rsidRDefault="0066179E" w:rsidP="0020577A">
      <w:pPr>
        <w:pStyle w:val="Akapitzlist"/>
        <w:numPr>
          <w:ilvl w:val="0"/>
          <w:numId w:val="2"/>
        </w:numPr>
        <w:ind w:left="284" w:hanging="284"/>
        <w:jc w:val="both"/>
      </w:pPr>
      <w:r w:rsidRPr="00EE5B41">
        <w:t xml:space="preserve">Uczestnikami Konkursu mogą być, za zgodą rodziców, uczniowie </w:t>
      </w:r>
      <w:r>
        <w:t xml:space="preserve">klas IV-VIII </w:t>
      </w:r>
      <w:r w:rsidRPr="00EE5B41">
        <w:t>szkół p</w:t>
      </w:r>
      <w:r w:rsidR="00FF4914">
        <w:t>odstawowych oraz uczniowie szkół ponadpodstawowych</w:t>
      </w:r>
    </w:p>
    <w:p w14:paraId="44478CBD" w14:textId="77777777" w:rsidR="0066179E" w:rsidRPr="00EE5B41" w:rsidRDefault="0066179E" w:rsidP="0020577A">
      <w:pPr>
        <w:pStyle w:val="Akapitzlist"/>
        <w:numPr>
          <w:ilvl w:val="0"/>
          <w:numId w:val="2"/>
        </w:numPr>
        <w:ind w:left="284" w:hanging="284"/>
        <w:jc w:val="both"/>
      </w:pPr>
      <w:r w:rsidRPr="00EE5B41">
        <w:t>Autorem Pracy konkursowej może być wyłącznie uczestnik Konkursu.</w:t>
      </w:r>
    </w:p>
    <w:p w14:paraId="07EF0FFF" w14:textId="77777777" w:rsidR="0066179E" w:rsidRPr="00EE5B41" w:rsidRDefault="0066179E" w:rsidP="0020577A">
      <w:pPr>
        <w:pStyle w:val="Akapitzlist"/>
        <w:numPr>
          <w:ilvl w:val="0"/>
          <w:numId w:val="2"/>
        </w:numPr>
        <w:ind w:left="284" w:hanging="284"/>
        <w:jc w:val="both"/>
      </w:pPr>
      <w:r w:rsidRPr="00EE5B41">
        <w:t>Każdy uczestnik może nadesłać tylko jedną Pracę konkursową.</w:t>
      </w:r>
    </w:p>
    <w:p w14:paraId="79455B3C" w14:textId="77777777" w:rsidR="0066179E" w:rsidRPr="00EE5B41" w:rsidRDefault="0066179E" w:rsidP="0020577A">
      <w:pPr>
        <w:pStyle w:val="Akapitzlist"/>
        <w:numPr>
          <w:ilvl w:val="0"/>
          <w:numId w:val="2"/>
        </w:numPr>
        <w:ind w:left="284" w:hanging="284"/>
        <w:jc w:val="both"/>
      </w:pPr>
      <w:r w:rsidRPr="00EE5B41">
        <w:t>Przed wysłaniem Formularza Zgłoszeniowego, każdy Uczestnik powinien zapoznać się z treścią niniejszego Regulaminu.</w:t>
      </w:r>
    </w:p>
    <w:p w14:paraId="74CA1670" w14:textId="77777777" w:rsidR="0066179E" w:rsidRPr="00EE5B41" w:rsidRDefault="0066179E" w:rsidP="0020577A">
      <w:pPr>
        <w:pStyle w:val="Akapitzlist"/>
        <w:numPr>
          <w:ilvl w:val="0"/>
          <w:numId w:val="2"/>
        </w:numPr>
        <w:ind w:left="284" w:hanging="284"/>
        <w:jc w:val="both"/>
      </w:pPr>
      <w:r w:rsidRPr="00EE5B41">
        <w:t>Wzięcie udziału w Konkursie oznacza akceptację niniejszego Regulaminu.</w:t>
      </w:r>
    </w:p>
    <w:p w14:paraId="07CBBA75" w14:textId="77777777" w:rsidR="0066179E" w:rsidRPr="00EE5B41" w:rsidRDefault="0066179E" w:rsidP="0020577A">
      <w:pPr>
        <w:pStyle w:val="Akapitzlist"/>
        <w:numPr>
          <w:ilvl w:val="0"/>
          <w:numId w:val="2"/>
        </w:numPr>
        <w:ind w:left="284" w:hanging="284"/>
        <w:jc w:val="both"/>
      </w:pPr>
      <w:r w:rsidRPr="00EE5B41">
        <w:t>Postanowienia niniejszego Regulaminu obowiązują wszystkich Uczestników.</w:t>
      </w:r>
    </w:p>
    <w:p w14:paraId="2DBCC00B" w14:textId="77777777" w:rsidR="0066179E" w:rsidRPr="00EE5B41" w:rsidRDefault="0066179E" w:rsidP="0020577A">
      <w:pPr>
        <w:pStyle w:val="Akapitzlist"/>
        <w:numPr>
          <w:ilvl w:val="0"/>
          <w:numId w:val="2"/>
        </w:numPr>
        <w:ind w:left="284" w:hanging="284"/>
        <w:jc w:val="both"/>
      </w:pPr>
      <w:r w:rsidRPr="00EE5B41">
        <w:lastRenderedPageBreak/>
        <w:t>Prace konkursowe niespełniające wymagań określonych w Regulaminie zostaną wykluczone i nie będą podlegały ocenie.</w:t>
      </w:r>
    </w:p>
    <w:p w14:paraId="3D203FE9" w14:textId="77777777" w:rsidR="0066179E" w:rsidRPr="00EE5B41" w:rsidRDefault="0066179E" w:rsidP="0020577A">
      <w:pPr>
        <w:pStyle w:val="Akapitzlist"/>
        <w:numPr>
          <w:ilvl w:val="0"/>
          <w:numId w:val="2"/>
        </w:numPr>
        <w:ind w:left="284" w:hanging="284"/>
        <w:jc w:val="both"/>
      </w:pPr>
      <w:r w:rsidRPr="00EE5B41">
        <w:t>Konkurs przeprowadzany jest w język</w:t>
      </w:r>
      <w:r>
        <w:t>u polskim. Zgłoszenie udziału w </w:t>
      </w:r>
      <w:r w:rsidRPr="00EE5B41">
        <w:t>Konkursie oraz Praca konkursowa muszą być składane w języku polskim.</w:t>
      </w:r>
    </w:p>
    <w:p w14:paraId="1940A64A" w14:textId="77777777" w:rsidR="0066179E" w:rsidRDefault="0066179E" w:rsidP="0020577A">
      <w:pPr>
        <w:ind w:left="284" w:hanging="284"/>
      </w:pPr>
    </w:p>
    <w:p w14:paraId="603813C9" w14:textId="77777777" w:rsidR="00F27671" w:rsidRDefault="00F27671" w:rsidP="0020577A">
      <w:pPr>
        <w:ind w:left="284" w:hanging="284"/>
        <w:jc w:val="center"/>
        <w:rPr>
          <w:b/>
        </w:rPr>
      </w:pPr>
      <w:r w:rsidRPr="00EE5B41">
        <w:rPr>
          <w:b/>
        </w:rPr>
        <w:t>§ 4. PRACA KONKURSOWA</w:t>
      </w:r>
    </w:p>
    <w:p w14:paraId="625BFAFB" w14:textId="77777777" w:rsidR="00F27671" w:rsidRPr="00EE5B41" w:rsidRDefault="00F27671" w:rsidP="0020577A">
      <w:pPr>
        <w:ind w:left="284" w:hanging="284"/>
        <w:jc w:val="center"/>
        <w:rPr>
          <w:b/>
        </w:rPr>
      </w:pPr>
    </w:p>
    <w:p w14:paraId="7DB85DC6" w14:textId="1288FD19" w:rsidR="00F27671" w:rsidRDefault="00F27671" w:rsidP="0020577A">
      <w:pPr>
        <w:pStyle w:val="Akapitzlist"/>
        <w:numPr>
          <w:ilvl w:val="0"/>
          <w:numId w:val="3"/>
        </w:numPr>
        <w:ind w:left="284" w:hanging="284"/>
        <w:jc w:val="both"/>
      </w:pPr>
      <w:r w:rsidRPr="00EE5B41">
        <w:t xml:space="preserve">Celem Konkursu jest upowszechnienie wśród młodego pokolenia wiedzy na temat </w:t>
      </w:r>
      <w:r w:rsidR="00A8298A">
        <w:t>powstania warszawskiego na terenie Pragi (granice dzielnicy z o</w:t>
      </w:r>
      <w:r w:rsidR="001206C8">
        <w:t>kresu II wojny światowej,</w:t>
      </w:r>
      <w:r w:rsidR="00A8298A">
        <w:t xml:space="preserve"> obejmujące całą prawobrzeżną Warszawę)</w:t>
      </w:r>
      <w:r w:rsidRPr="00EE5B41">
        <w:t xml:space="preserve">, </w:t>
      </w:r>
      <w:r>
        <w:t xml:space="preserve">rozwijanie wrażliwości na historyczne znaczenie przestrzeni, w której </w:t>
      </w:r>
      <w:r w:rsidR="00B94890">
        <w:t>mieszkają uczniowie</w:t>
      </w:r>
      <w:r>
        <w:t xml:space="preserve">, a także promowanie postaw obywatelskich. </w:t>
      </w:r>
    </w:p>
    <w:p w14:paraId="24F27908" w14:textId="6253621A" w:rsidR="00C100C6" w:rsidRDefault="00F27671" w:rsidP="0020577A">
      <w:pPr>
        <w:pStyle w:val="Akapitzlist"/>
        <w:numPr>
          <w:ilvl w:val="0"/>
          <w:numId w:val="3"/>
        </w:numPr>
        <w:ind w:left="284" w:hanging="284"/>
        <w:jc w:val="both"/>
      </w:pPr>
      <w:r w:rsidRPr="009B1E77">
        <w:rPr>
          <w:b/>
        </w:rPr>
        <w:t xml:space="preserve">Praca konkursowa polega na nagraniu klipu wideo tzw. </w:t>
      </w:r>
      <w:r>
        <w:rPr>
          <w:b/>
          <w:i/>
        </w:rPr>
        <w:t xml:space="preserve">rolki </w:t>
      </w:r>
      <w:r w:rsidR="00C100C6">
        <w:rPr>
          <w:b/>
        </w:rPr>
        <w:t xml:space="preserve">, której tematem będą </w:t>
      </w:r>
      <w:r w:rsidR="00A8298A">
        <w:rPr>
          <w:b/>
        </w:rPr>
        <w:t xml:space="preserve">miejsca, osoby lub wydarzenia związane z powstaniem warszawskim na terenie ówczesnej Pragi. Rolka musi </w:t>
      </w:r>
      <w:r w:rsidR="00C100C6">
        <w:rPr>
          <w:b/>
        </w:rPr>
        <w:t xml:space="preserve">zostać nagrana w miejscu nawiązującym do </w:t>
      </w:r>
      <w:r w:rsidR="006C480B">
        <w:rPr>
          <w:b/>
        </w:rPr>
        <w:t>wskazanych</w:t>
      </w:r>
      <w:r w:rsidR="00A8298A">
        <w:rPr>
          <w:b/>
        </w:rPr>
        <w:t xml:space="preserve"> wydarzeń</w:t>
      </w:r>
      <w:r w:rsidR="00C100C6">
        <w:rPr>
          <w:b/>
        </w:rPr>
        <w:t xml:space="preserve">. </w:t>
      </w:r>
      <w:r w:rsidR="006C480B">
        <w:t xml:space="preserve">Może przedstawiać powszechnie znane wydarzenia/postaci/miejsca bądź dotyczyć wydarzeń/postaci/miejsc odnoszących się do wspomnień rodzinnych wplecionych w kontekst powstania warszawskiego. </w:t>
      </w:r>
    </w:p>
    <w:p w14:paraId="3A474727" w14:textId="674C6C58" w:rsidR="006C480B" w:rsidRPr="00C100C6" w:rsidRDefault="006C480B" w:rsidP="0020577A">
      <w:pPr>
        <w:pStyle w:val="Akapitzlist"/>
        <w:numPr>
          <w:ilvl w:val="0"/>
          <w:numId w:val="3"/>
        </w:numPr>
        <w:ind w:left="284" w:hanging="284"/>
        <w:jc w:val="both"/>
      </w:pPr>
      <w:r>
        <w:t xml:space="preserve">Przykładowa instrukcja konspektu nagrania: Uczestnik wybiera interesujące go miejsce/wydarzenie/postać związaną z powstaniem warszawskim na Pradze. Poszukuje informacji i materiałów dotyczących wybranego aspektu (biblioteka, archiwum, </w:t>
      </w:r>
      <w:proofErr w:type="spellStart"/>
      <w:r>
        <w:t>internet</w:t>
      </w:r>
      <w:proofErr w:type="spellEnd"/>
      <w:r>
        <w:t xml:space="preserve">, materiały IPN,  wywiad rodzinny). Następnie udaje się w miejsce związane z wybranym wydarzeniem historycznym (klip należy nagrać w miejscu nawiązującym do  omawianego tematu np. jeżeli </w:t>
      </w:r>
      <w:r>
        <w:rPr>
          <w:i/>
        </w:rPr>
        <w:t>rolka</w:t>
      </w:r>
      <w:r>
        <w:t xml:space="preserve"> dotyczy osoby, to należy go nagrać np. w okolicy, gdzie ona mieszkała/miejscu związanym z jej działalnością/miejscu jej śmierci lub pochówku). Następnie nagrywa 90-cio sekundowy klip wideo w odpowiedniej jakości i formacie.</w:t>
      </w:r>
    </w:p>
    <w:p w14:paraId="06E1437A" w14:textId="77777777" w:rsidR="006C480B" w:rsidRDefault="00F27671" w:rsidP="006C480B">
      <w:pPr>
        <w:pStyle w:val="Akapitzlist"/>
        <w:numPr>
          <w:ilvl w:val="0"/>
          <w:numId w:val="3"/>
        </w:numPr>
        <w:ind w:left="284" w:hanging="284"/>
        <w:jc w:val="both"/>
      </w:pPr>
      <w:r w:rsidRPr="00EE5B41">
        <w:t xml:space="preserve">Prace konkursowe powinny mieć twórczy charakter, opierać się </w:t>
      </w:r>
      <w:r>
        <w:t>na </w:t>
      </w:r>
      <w:r w:rsidRPr="00EE5B41">
        <w:t>materiałach źródłowych i autentycznych obrazach rzeczywistości, zawierać wyłącznie fakty oraz opierać się na sprawdzonych informacjach.</w:t>
      </w:r>
    </w:p>
    <w:p w14:paraId="013E7CF6" w14:textId="77777777" w:rsidR="006C480B" w:rsidRDefault="00F27671" w:rsidP="006C480B">
      <w:pPr>
        <w:pStyle w:val="Akapitzlist"/>
        <w:numPr>
          <w:ilvl w:val="0"/>
          <w:numId w:val="3"/>
        </w:numPr>
        <w:ind w:left="284" w:hanging="284"/>
        <w:jc w:val="both"/>
      </w:pPr>
      <w:r w:rsidRPr="00EE5B41">
        <w:t xml:space="preserve">Prace konkursowe nie mogą zawierać elementów multimedialnych i treści naruszających prawa autorskie lub dobra osobiste innych osób, informacji reklamowych, a także treści niezgodnych z przepisami prawa powszechnie </w:t>
      </w:r>
      <w:r w:rsidRPr="00EE5B41">
        <w:lastRenderedPageBreak/>
        <w:t>obowiązującego, obelżywych bądź w jakikolwiek sposób godzące w prawnie chronione dobra innych osób.</w:t>
      </w:r>
    </w:p>
    <w:p w14:paraId="3EFB3220" w14:textId="77777777" w:rsidR="006C480B" w:rsidRPr="006C480B" w:rsidRDefault="00C22D29" w:rsidP="006C480B">
      <w:pPr>
        <w:pStyle w:val="Akapitzlist"/>
        <w:numPr>
          <w:ilvl w:val="0"/>
          <w:numId w:val="3"/>
        </w:numPr>
        <w:ind w:left="284" w:hanging="284"/>
        <w:jc w:val="both"/>
      </w:pPr>
      <w:r w:rsidRPr="006C480B">
        <w:rPr>
          <w:bCs/>
        </w:rPr>
        <w:t>Zabrania się korzystania z narzędzi opartych na sztucznej inteligencji (AI) w celu stworzenia lub opracowania pracy konkursowej w całości lub w części.</w:t>
      </w:r>
    </w:p>
    <w:p w14:paraId="189EACD9" w14:textId="45BEDA8E" w:rsidR="00C22D29" w:rsidRPr="006C480B" w:rsidRDefault="00C3785E" w:rsidP="006C480B">
      <w:pPr>
        <w:pStyle w:val="Akapitzlist"/>
        <w:numPr>
          <w:ilvl w:val="0"/>
          <w:numId w:val="3"/>
        </w:numPr>
        <w:ind w:left="284" w:hanging="284"/>
        <w:jc w:val="both"/>
      </w:pPr>
      <w:r w:rsidRPr="006C480B">
        <w:rPr>
          <w:b/>
        </w:rPr>
        <w:t>Specyfikacja pracy</w:t>
      </w:r>
      <w:r w:rsidR="00C22D29" w:rsidRPr="006C480B">
        <w:rPr>
          <w:b/>
        </w:rPr>
        <w:t xml:space="preserve"> konkurso</w:t>
      </w:r>
      <w:r w:rsidRPr="006C480B">
        <w:rPr>
          <w:b/>
        </w:rPr>
        <w:t>wej</w:t>
      </w:r>
      <w:r w:rsidR="00C22D29" w:rsidRPr="006C480B">
        <w:rPr>
          <w:b/>
        </w:rPr>
        <w:t>:</w:t>
      </w:r>
    </w:p>
    <w:p w14:paraId="1A59CBFD" w14:textId="77777777" w:rsidR="00C22D29" w:rsidRDefault="00C22D29" w:rsidP="0020577A">
      <w:pPr>
        <w:pStyle w:val="Akapitzlist"/>
        <w:numPr>
          <w:ilvl w:val="0"/>
          <w:numId w:val="5"/>
        </w:numPr>
        <w:ind w:left="851" w:hanging="284"/>
        <w:jc w:val="both"/>
        <w:rPr>
          <w:b/>
        </w:rPr>
      </w:pPr>
      <w:r>
        <w:rPr>
          <w:b/>
        </w:rPr>
        <w:t>Plik mp4 trwający od 60-90 sekund</w:t>
      </w:r>
    </w:p>
    <w:p w14:paraId="01F36382" w14:textId="77777777" w:rsidR="00C22D29" w:rsidRDefault="00C22D29" w:rsidP="0020577A">
      <w:pPr>
        <w:pStyle w:val="Akapitzlist"/>
        <w:numPr>
          <w:ilvl w:val="0"/>
          <w:numId w:val="5"/>
        </w:numPr>
        <w:ind w:left="851" w:hanging="284"/>
        <w:jc w:val="both"/>
        <w:rPr>
          <w:b/>
        </w:rPr>
      </w:pPr>
      <w:r>
        <w:rPr>
          <w:b/>
        </w:rPr>
        <w:t>Format pionowy 9:16</w:t>
      </w:r>
    </w:p>
    <w:p w14:paraId="713D2759" w14:textId="77777777" w:rsidR="00C22D29" w:rsidRDefault="00C22D29" w:rsidP="0020577A">
      <w:pPr>
        <w:pStyle w:val="Akapitzlist"/>
        <w:numPr>
          <w:ilvl w:val="0"/>
          <w:numId w:val="5"/>
        </w:numPr>
        <w:ind w:left="851" w:hanging="284"/>
        <w:jc w:val="both"/>
        <w:rPr>
          <w:b/>
        </w:rPr>
      </w:pPr>
      <w:r>
        <w:rPr>
          <w:b/>
        </w:rPr>
        <w:t xml:space="preserve">Rozdzielczość 1080x1920 </w:t>
      </w:r>
      <w:proofErr w:type="spellStart"/>
      <w:r>
        <w:rPr>
          <w:b/>
        </w:rPr>
        <w:t>px</w:t>
      </w:r>
      <w:proofErr w:type="spellEnd"/>
    </w:p>
    <w:p w14:paraId="28AEBACC" w14:textId="77777777" w:rsidR="006C480B" w:rsidRDefault="00C22D29" w:rsidP="006C480B">
      <w:pPr>
        <w:pStyle w:val="Akapitzlist"/>
        <w:numPr>
          <w:ilvl w:val="0"/>
          <w:numId w:val="5"/>
        </w:numPr>
        <w:ind w:left="851" w:hanging="284"/>
        <w:jc w:val="both"/>
        <w:rPr>
          <w:b/>
        </w:rPr>
      </w:pPr>
      <w:r>
        <w:rPr>
          <w:b/>
        </w:rPr>
        <w:t>Szybkość klatek min. 30kl/sek.</w:t>
      </w:r>
    </w:p>
    <w:p w14:paraId="3465B485" w14:textId="77777777" w:rsidR="006C480B" w:rsidRPr="006C480B" w:rsidRDefault="0001448D" w:rsidP="006C480B">
      <w:pPr>
        <w:pStyle w:val="Akapitzlist"/>
        <w:numPr>
          <w:ilvl w:val="0"/>
          <w:numId w:val="3"/>
        </w:numPr>
        <w:ind w:left="284" w:hanging="349"/>
        <w:jc w:val="both"/>
        <w:rPr>
          <w:b/>
        </w:rPr>
      </w:pPr>
      <w:r w:rsidRPr="006C480B">
        <w:rPr>
          <w:color w:val="000000" w:themeColor="text1"/>
        </w:rPr>
        <w:t xml:space="preserve">Pracę konkursową należy przesłać na adres e-mail: </w:t>
      </w:r>
      <w:hyperlink r:id="rId8" w:history="1">
        <w:r w:rsidR="006C480B" w:rsidRPr="006C480B">
          <w:rPr>
            <w:rStyle w:val="Hipercze"/>
            <w:color w:val="000000" w:themeColor="text1"/>
          </w:rPr>
          <w:t>anna.obrebska@ipn.gov.pl</w:t>
        </w:r>
      </w:hyperlink>
      <w:r w:rsidRPr="006C480B">
        <w:rPr>
          <w:color w:val="000000" w:themeColor="text1"/>
        </w:rPr>
        <w:t xml:space="preserve">. Pliki większe niż 10 MB należy przesłać wykorzystując platformę </w:t>
      </w:r>
      <w:proofErr w:type="spellStart"/>
      <w:r w:rsidRPr="006C480B">
        <w:rPr>
          <w:color w:val="000000" w:themeColor="text1"/>
        </w:rPr>
        <w:t>WeTransfer</w:t>
      </w:r>
      <w:proofErr w:type="spellEnd"/>
      <w:r w:rsidRPr="006C480B">
        <w:rPr>
          <w:color w:val="000000" w:themeColor="text1"/>
        </w:rPr>
        <w:t xml:space="preserve">. W razie problemów z przesłaniem plików należy skontaktować się z Koordynatorem Konkursu: </w:t>
      </w:r>
      <w:hyperlink r:id="rId9" w:history="1">
        <w:r w:rsidRPr="006C480B">
          <w:rPr>
            <w:rStyle w:val="Hipercze"/>
            <w:color w:val="000000" w:themeColor="text1"/>
          </w:rPr>
          <w:t>anna.obrebska@ipn.gov.pl</w:t>
        </w:r>
      </w:hyperlink>
      <w:r w:rsidRPr="006C480B">
        <w:rPr>
          <w:color w:val="000000" w:themeColor="text1"/>
        </w:rPr>
        <w:t xml:space="preserve">. </w:t>
      </w:r>
    </w:p>
    <w:p w14:paraId="2133D4BF" w14:textId="3CCB16BA" w:rsidR="00C3785E" w:rsidRPr="006C480B" w:rsidRDefault="00F27671" w:rsidP="006C480B">
      <w:pPr>
        <w:pStyle w:val="Akapitzlist"/>
        <w:numPr>
          <w:ilvl w:val="0"/>
          <w:numId w:val="3"/>
        </w:numPr>
        <w:ind w:left="284" w:hanging="349"/>
        <w:jc w:val="both"/>
        <w:rPr>
          <w:b/>
        </w:rPr>
      </w:pPr>
      <w:r w:rsidRPr="00EE5B41">
        <w:t xml:space="preserve">Warunkiem </w:t>
      </w:r>
      <w:r w:rsidR="00C3785E">
        <w:t xml:space="preserve">udziału w konkursie jest przesłanie wraz z </w:t>
      </w:r>
      <w:r w:rsidR="0001448D">
        <w:t xml:space="preserve">nagranym </w:t>
      </w:r>
      <w:r w:rsidR="00FC2D6D">
        <w:t>klip</w:t>
      </w:r>
      <w:r w:rsidR="0001448D">
        <w:t>em</w:t>
      </w:r>
      <w:r w:rsidR="00FC2D6D">
        <w:t xml:space="preserve"> wideo</w:t>
      </w:r>
      <w:r w:rsidR="00C3785E">
        <w:t xml:space="preserve"> </w:t>
      </w:r>
      <w:proofErr w:type="spellStart"/>
      <w:r w:rsidR="00C3785E">
        <w:t>skanu</w:t>
      </w:r>
      <w:proofErr w:type="spellEnd"/>
      <w:r w:rsidR="00C3785E">
        <w:t>:</w:t>
      </w:r>
    </w:p>
    <w:p w14:paraId="5C756B18" w14:textId="77777777" w:rsidR="00C3785E" w:rsidRDefault="00C3785E" w:rsidP="0020577A">
      <w:pPr>
        <w:pStyle w:val="Akapitzlist"/>
        <w:numPr>
          <w:ilvl w:val="0"/>
          <w:numId w:val="8"/>
        </w:numPr>
        <w:ind w:left="284" w:hanging="284"/>
        <w:jc w:val="both"/>
      </w:pPr>
      <w:r>
        <w:t>Wypełnionej</w:t>
      </w:r>
      <w:r w:rsidR="00FC2D6D">
        <w:t xml:space="preserve"> metryczki pracy (Załącznik nr 3</w:t>
      </w:r>
      <w:r>
        <w:t xml:space="preserve">). </w:t>
      </w:r>
    </w:p>
    <w:p w14:paraId="1F9A620B" w14:textId="77777777" w:rsidR="00C3785E" w:rsidRDefault="00C3785E" w:rsidP="0020577A">
      <w:pPr>
        <w:pStyle w:val="Akapitzlist"/>
        <w:numPr>
          <w:ilvl w:val="0"/>
          <w:numId w:val="8"/>
        </w:numPr>
        <w:ind w:left="284" w:hanging="284"/>
        <w:jc w:val="both"/>
      </w:pPr>
      <w:r>
        <w:t xml:space="preserve">Wypełnionego i podpisanego przez rodzica/prawnego opiekuna </w:t>
      </w:r>
      <w:r w:rsidR="00FC2D6D">
        <w:t>Formularza Zgłoszenia oraz Oświadczenia (Załącznik nr 1 i 2</w:t>
      </w:r>
      <w:r w:rsidR="00E22C6B">
        <w:t>)</w:t>
      </w:r>
    </w:p>
    <w:p w14:paraId="00B0102C" w14:textId="77777777" w:rsidR="00F27671" w:rsidRPr="00EE5B41" w:rsidRDefault="00F27671" w:rsidP="006C480B">
      <w:pPr>
        <w:pStyle w:val="Akapitzlist"/>
        <w:numPr>
          <w:ilvl w:val="0"/>
          <w:numId w:val="3"/>
        </w:numPr>
        <w:ind w:left="284"/>
        <w:jc w:val="both"/>
      </w:pPr>
      <w:r w:rsidRPr="00EE5B41">
        <w:t>Organizator nie jest zobowiązany d</w:t>
      </w:r>
      <w:r>
        <w:t>o zwrotu kosztów wynikających z </w:t>
      </w:r>
      <w:r w:rsidRPr="00EE5B41">
        <w:t>przygotowań lub dostarczenia Pracy konkursowej.</w:t>
      </w:r>
    </w:p>
    <w:p w14:paraId="7D692918" w14:textId="77777777" w:rsidR="00F27671" w:rsidRPr="00EE5B41" w:rsidRDefault="00F27671" w:rsidP="006C480B">
      <w:pPr>
        <w:pStyle w:val="Akapitzlist"/>
        <w:numPr>
          <w:ilvl w:val="0"/>
          <w:numId w:val="3"/>
        </w:numPr>
        <w:ind w:left="284"/>
        <w:jc w:val="both"/>
      </w:pPr>
      <w:r w:rsidRPr="00EE5B41">
        <w:t>Organizator zastrzega sobie prawo do wykorzystania Prac Uczestników Konkursu do celów naukowych i edukacyjnych oraz ich nieodpłatnej publikacji na zasadach określonych w § 12 Regulaminu.</w:t>
      </w:r>
    </w:p>
    <w:p w14:paraId="465A7801" w14:textId="2826FD29" w:rsidR="00F27671" w:rsidRPr="00E22C6B" w:rsidRDefault="00F27671" w:rsidP="006C480B">
      <w:pPr>
        <w:pStyle w:val="Akapitzlist"/>
        <w:numPr>
          <w:ilvl w:val="0"/>
          <w:numId w:val="3"/>
        </w:numPr>
        <w:ind w:left="284"/>
        <w:jc w:val="both"/>
      </w:pPr>
      <w:r w:rsidRPr="00EE5B41">
        <w:t xml:space="preserve">W przypadku samodzielnej publikacji przez Uczestników prac konkursowych swojego autorstwa, Uczestnicy zamieszczają informację następującej treści: </w:t>
      </w:r>
      <w:r w:rsidRPr="00EE5B41">
        <w:rPr>
          <w:i/>
        </w:rPr>
        <w:t xml:space="preserve">Praca została przygotowana i wykorzystana w Konkursie </w:t>
      </w:r>
      <w:r w:rsidR="006C480B">
        <w:rPr>
          <w:i/>
        </w:rPr>
        <w:t>„Chwila wolności. Powstanie warszawskie na Pradze”</w:t>
      </w:r>
      <w:r w:rsidRPr="00EE5B41">
        <w:rPr>
          <w:i/>
        </w:rPr>
        <w:t xml:space="preserve"> zorganizowanym przez Instytut Pamięci Narodowej – Komisję Ścigania Zbrodni przeciwko Narodowi Polskiemu.</w:t>
      </w:r>
    </w:p>
    <w:p w14:paraId="17BA8E2A" w14:textId="77777777" w:rsidR="00E22C6B" w:rsidRPr="00F27671" w:rsidRDefault="00E22C6B" w:rsidP="0020577A">
      <w:pPr>
        <w:pStyle w:val="Akapitzlist"/>
        <w:ind w:left="284" w:hanging="284"/>
        <w:jc w:val="both"/>
      </w:pPr>
    </w:p>
    <w:p w14:paraId="6AECA5E4" w14:textId="77777777" w:rsidR="00E22C6B" w:rsidRPr="00EE5B41" w:rsidRDefault="00E22C6B" w:rsidP="0020577A">
      <w:pPr>
        <w:ind w:left="284" w:hanging="284"/>
        <w:jc w:val="center"/>
        <w:rPr>
          <w:b/>
        </w:rPr>
      </w:pPr>
      <w:r w:rsidRPr="00EE5B41">
        <w:rPr>
          <w:b/>
        </w:rPr>
        <w:t>§ 5. TRYB PRZEPROWADZENIA KONKURSU</w:t>
      </w:r>
    </w:p>
    <w:p w14:paraId="13A5045B" w14:textId="77777777" w:rsidR="00E22C6B" w:rsidRPr="00EE5B41" w:rsidRDefault="00E22C6B" w:rsidP="0020577A">
      <w:pPr>
        <w:ind w:left="284" w:hanging="284"/>
        <w:jc w:val="center"/>
      </w:pPr>
    </w:p>
    <w:p w14:paraId="3CA4D985" w14:textId="77777777" w:rsidR="00E22C6B" w:rsidRPr="00EE5B41" w:rsidRDefault="00E22C6B" w:rsidP="0020577A">
      <w:pPr>
        <w:pStyle w:val="Akapitzlist"/>
        <w:numPr>
          <w:ilvl w:val="0"/>
          <w:numId w:val="9"/>
        </w:numPr>
        <w:ind w:left="284" w:hanging="284"/>
        <w:jc w:val="both"/>
      </w:pPr>
      <w:r w:rsidRPr="00EE5B41">
        <w:t>Ogłoszenie o Konkursie zostanie opublikowane na stronie internetowej Oddziału IPN w Warszawie.</w:t>
      </w:r>
    </w:p>
    <w:p w14:paraId="1B39A194" w14:textId="4180349E" w:rsidR="00E22C6B" w:rsidRPr="00EE5B41" w:rsidRDefault="00E22C6B" w:rsidP="0020577A">
      <w:pPr>
        <w:pStyle w:val="Akapitzlist"/>
        <w:numPr>
          <w:ilvl w:val="0"/>
          <w:numId w:val="9"/>
        </w:numPr>
        <w:ind w:left="284" w:hanging="284"/>
        <w:jc w:val="both"/>
      </w:pPr>
      <w:r w:rsidRPr="00EE5B41">
        <w:lastRenderedPageBreak/>
        <w:t xml:space="preserve">Organizator roześle informację o Konkursie do </w:t>
      </w:r>
      <w:r w:rsidR="00C4085A">
        <w:t>szkół z województwa mazowieckiego</w:t>
      </w:r>
      <w:r w:rsidR="00B425E3">
        <w:t>.</w:t>
      </w:r>
    </w:p>
    <w:p w14:paraId="0CF87194" w14:textId="77777777" w:rsidR="00E22C6B" w:rsidRPr="00EE5B41" w:rsidRDefault="00E22C6B" w:rsidP="0020577A">
      <w:pPr>
        <w:pStyle w:val="Akapitzlist"/>
        <w:numPr>
          <w:ilvl w:val="0"/>
          <w:numId w:val="9"/>
        </w:numPr>
        <w:ind w:left="284" w:hanging="284"/>
        <w:jc w:val="both"/>
      </w:pPr>
      <w:r w:rsidRPr="00EE5B41">
        <w:t>Szkoły zai</w:t>
      </w:r>
      <w:r>
        <w:t>nteresowane udziałem wyznaczą s</w:t>
      </w:r>
      <w:r w:rsidRPr="00EE5B41">
        <w:t>pośród nauczycieli Opiekuna Konkursu, który będzie pełnił rolę po</w:t>
      </w:r>
      <w:r>
        <w:t>średnika między Organizatorem a </w:t>
      </w:r>
      <w:r w:rsidRPr="00EE5B41">
        <w:t>Uczestnikami.</w:t>
      </w:r>
      <w:r>
        <w:t xml:space="preserve"> Opiekunem niepełnoletniego uczestnika może być rodzic.</w:t>
      </w:r>
    </w:p>
    <w:p w14:paraId="3229E0D5" w14:textId="77777777" w:rsidR="00E22C6B" w:rsidRPr="00EE5B41" w:rsidRDefault="00E22C6B" w:rsidP="0020577A">
      <w:pPr>
        <w:pStyle w:val="Akapitzlist"/>
        <w:numPr>
          <w:ilvl w:val="0"/>
          <w:numId w:val="9"/>
        </w:numPr>
        <w:ind w:left="284" w:hanging="284"/>
        <w:jc w:val="both"/>
      </w:pPr>
      <w:r w:rsidRPr="00EE5B41">
        <w:t>Organizator  będzie porozumiewał się z Opiekunem Konkursu pocztą elektroniczną.</w:t>
      </w:r>
    </w:p>
    <w:p w14:paraId="0BA30959" w14:textId="77777777" w:rsidR="00E22C6B" w:rsidRPr="00EE5B41" w:rsidRDefault="00E22C6B" w:rsidP="0020577A">
      <w:pPr>
        <w:pStyle w:val="Akapitzlist"/>
        <w:numPr>
          <w:ilvl w:val="0"/>
          <w:numId w:val="9"/>
        </w:numPr>
        <w:ind w:left="284" w:hanging="284"/>
        <w:jc w:val="both"/>
      </w:pPr>
      <w:r w:rsidRPr="00EE5B41">
        <w:t xml:space="preserve">Osobą wyznaczoną do kontaktu z Opiekunem Konkursu jest Koordynator Konkursu – </w:t>
      </w:r>
      <w:r>
        <w:t>Anna Obrębska</w:t>
      </w:r>
      <w:r w:rsidRPr="00EE5B41">
        <w:t xml:space="preserve">: </w:t>
      </w:r>
      <w:hyperlink r:id="rId10" w:history="1">
        <w:r w:rsidRPr="00636795">
          <w:rPr>
            <w:rStyle w:val="Hipercze"/>
          </w:rPr>
          <w:t>anna.obrebska@ipn.gov.pl</w:t>
        </w:r>
      </w:hyperlink>
    </w:p>
    <w:p w14:paraId="08AA5721" w14:textId="77777777" w:rsidR="00E22C6B" w:rsidRDefault="00E22C6B" w:rsidP="0020577A">
      <w:pPr>
        <w:pStyle w:val="Akapitzlist"/>
        <w:numPr>
          <w:ilvl w:val="0"/>
          <w:numId w:val="9"/>
        </w:numPr>
        <w:ind w:left="284" w:hanging="284"/>
        <w:jc w:val="both"/>
      </w:pPr>
      <w:r w:rsidRPr="00EE5B41">
        <w:t>Wszelkie dodatkowe informacje na tem</w:t>
      </w:r>
      <w:r>
        <w:t>at Konkursu będą publikowane na </w:t>
      </w:r>
      <w:r w:rsidRPr="00EE5B41">
        <w:t>stronie internetowej Konkursu.</w:t>
      </w:r>
    </w:p>
    <w:p w14:paraId="09DD3E85" w14:textId="77777777" w:rsidR="00E22C6B" w:rsidRPr="00EE5B41" w:rsidRDefault="00E22C6B" w:rsidP="0020577A">
      <w:pPr>
        <w:ind w:left="284" w:hanging="284"/>
        <w:jc w:val="both"/>
      </w:pPr>
    </w:p>
    <w:p w14:paraId="07B42A45" w14:textId="77777777" w:rsidR="00E22C6B" w:rsidRPr="00EE5B41" w:rsidRDefault="00E22C6B" w:rsidP="0020577A">
      <w:pPr>
        <w:ind w:left="284" w:hanging="284"/>
        <w:jc w:val="center"/>
        <w:rPr>
          <w:b/>
        </w:rPr>
      </w:pPr>
      <w:r>
        <w:rPr>
          <w:b/>
        </w:rPr>
        <w:t>§ 6. HARMONOGRAM KONKURSU</w:t>
      </w:r>
      <w:r w:rsidRPr="00EE5B41">
        <w:rPr>
          <w:b/>
        </w:rPr>
        <w:t xml:space="preserve"> </w:t>
      </w:r>
    </w:p>
    <w:p w14:paraId="25C64427" w14:textId="77777777" w:rsidR="00E22C6B" w:rsidRPr="00EE5B41" w:rsidRDefault="00E22C6B" w:rsidP="0020577A">
      <w:pPr>
        <w:ind w:left="284" w:hanging="284"/>
        <w:jc w:val="center"/>
        <w:rPr>
          <w:b/>
        </w:rPr>
      </w:pPr>
    </w:p>
    <w:p w14:paraId="423150A7" w14:textId="58102F70" w:rsidR="00E22C6B" w:rsidRPr="00EE5B41" w:rsidRDefault="009F02D0" w:rsidP="0020577A">
      <w:pPr>
        <w:pStyle w:val="Akapitzlist"/>
        <w:numPr>
          <w:ilvl w:val="0"/>
          <w:numId w:val="10"/>
        </w:numPr>
        <w:ind w:left="284" w:hanging="284"/>
        <w:jc w:val="both"/>
      </w:pPr>
      <w:r>
        <w:t>Ogłoszenie o Konkursie zostało</w:t>
      </w:r>
      <w:r w:rsidR="00E22C6B" w:rsidRPr="00EE5B41">
        <w:t xml:space="preserve"> opublikowane na stronie internetowej Organizatora w dniu </w:t>
      </w:r>
      <w:r w:rsidR="005956B0">
        <w:rPr>
          <w:b/>
        </w:rPr>
        <w:t>28.07.2026</w:t>
      </w:r>
    </w:p>
    <w:p w14:paraId="78EFF141" w14:textId="00C75911" w:rsidR="00E22C6B" w:rsidRDefault="009F02D0" w:rsidP="0020577A">
      <w:pPr>
        <w:pStyle w:val="Akapitzlist"/>
        <w:numPr>
          <w:ilvl w:val="0"/>
          <w:numId w:val="10"/>
        </w:numPr>
        <w:ind w:left="284" w:hanging="284"/>
        <w:jc w:val="both"/>
      </w:pPr>
      <w:r>
        <w:t>Pracę konkursową</w:t>
      </w:r>
      <w:r w:rsidR="00E22C6B">
        <w:t>, f</w:t>
      </w:r>
      <w:r w:rsidR="00E22C6B" w:rsidRPr="00EE5B41">
        <w:t xml:space="preserve">ormularz </w:t>
      </w:r>
      <w:r w:rsidR="00E22C6B">
        <w:t>z</w:t>
      </w:r>
      <w:r w:rsidR="00E22C6B" w:rsidRPr="00EE5B41">
        <w:t>głoszeniowy udziału w Kon</w:t>
      </w:r>
      <w:r w:rsidR="00E22C6B">
        <w:t>kursie wraz z odpowiednim oświadczeniem</w:t>
      </w:r>
      <w:r w:rsidR="00E1193E">
        <w:t xml:space="preserve"> i metryką</w:t>
      </w:r>
      <w:r w:rsidR="00E22C6B">
        <w:t xml:space="preserve"> </w:t>
      </w:r>
      <w:r w:rsidR="00E22C6B" w:rsidRPr="00984AAF">
        <w:rPr>
          <w:b/>
        </w:rPr>
        <w:t>(załącznik</w:t>
      </w:r>
      <w:r w:rsidR="00E22C6B">
        <w:rPr>
          <w:b/>
        </w:rPr>
        <w:t xml:space="preserve"> nr</w:t>
      </w:r>
      <w:r w:rsidR="00E22C6B" w:rsidRPr="00984AAF">
        <w:rPr>
          <w:b/>
        </w:rPr>
        <w:t xml:space="preserve"> </w:t>
      </w:r>
      <w:r w:rsidR="00E1193E">
        <w:rPr>
          <w:b/>
        </w:rPr>
        <w:t xml:space="preserve">1, </w:t>
      </w:r>
      <w:r w:rsidR="00E22C6B" w:rsidRPr="00984AAF">
        <w:rPr>
          <w:b/>
        </w:rPr>
        <w:t>2 i 3)</w:t>
      </w:r>
      <w:r w:rsidR="00E22C6B">
        <w:t xml:space="preserve"> należy przesłać na adres e-mail Koordynatora Konkursu: </w:t>
      </w:r>
      <w:hyperlink r:id="rId11" w:history="1">
        <w:r w:rsidR="00E22C6B" w:rsidRPr="00636795">
          <w:rPr>
            <w:rStyle w:val="Hipercze"/>
          </w:rPr>
          <w:t>anna.obrebska@ipn.gov.pl</w:t>
        </w:r>
      </w:hyperlink>
      <w:r w:rsidR="00E22C6B">
        <w:t xml:space="preserve"> </w:t>
      </w:r>
      <w:r w:rsidR="00E22C6B" w:rsidRPr="00984AAF">
        <w:rPr>
          <w:b/>
        </w:rPr>
        <w:t>do </w:t>
      </w:r>
      <w:r w:rsidR="005956B0" w:rsidRPr="005956B0">
        <w:rPr>
          <w:b/>
        </w:rPr>
        <w:t xml:space="preserve">20.09.2026 </w:t>
      </w:r>
      <w:r w:rsidR="00E22C6B" w:rsidRPr="005956B0">
        <w:rPr>
          <w:b/>
        </w:rPr>
        <w:t>r.</w:t>
      </w:r>
      <w:r w:rsidR="00E22C6B">
        <w:rPr>
          <w:b/>
        </w:rPr>
        <w:t xml:space="preserve"> Prace złożone po terminie nie będą sprawdzane.</w:t>
      </w:r>
    </w:p>
    <w:p w14:paraId="28073B9B" w14:textId="0C3ADB55" w:rsidR="00E22C6B" w:rsidRPr="00EE5B41" w:rsidRDefault="00E22C6B" w:rsidP="0020577A">
      <w:pPr>
        <w:pStyle w:val="Akapitzlist"/>
        <w:numPr>
          <w:ilvl w:val="0"/>
          <w:numId w:val="10"/>
        </w:numPr>
        <w:ind w:left="284" w:hanging="284"/>
        <w:jc w:val="both"/>
      </w:pPr>
      <w:r>
        <w:t xml:space="preserve">Rozstrzygnięcie Konkursu nastąpi </w:t>
      </w:r>
      <w:r w:rsidR="00E1193E">
        <w:t xml:space="preserve"> do </w:t>
      </w:r>
      <w:r w:rsidR="005956B0" w:rsidRPr="005956B0">
        <w:rPr>
          <w:b/>
        </w:rPr>
        <w:t>2.10.2026</w:t>
      </w:r>
      <w:r>
        <w:rPr>
          <w:b/>
        </w:rPr>
        <w:t xml:space="preserve"> </w:t>
      </w:r>
      <w:r w:rsidRPr="009B1E77">
        <w:rPr>
          <w:b/>
        </w:rPr>
        <w:t>r.</w:t>
      </w:r>
      <w:r>
        <w:t xml:space="preserve"> Informacje o wynikach i terminie wręczenia nagród zostaną umieszczone na stronie internetowej Organizatora.</w:t>
      </w:r>
    </w:p>
    <w:p w14:paraId="38867FDA" w14:textId="77777777" w:rsidR="00E22C6B" w:rsidRDefault="00E22C6B" w:rsidP="0020577A">
      <w:pPr>
        <w:pStyle w:val="Akapitzlist"/>
        <w:numPr>
          <w:ilvl w:val="0"/>
          <w:numId w:val="10"/>
        </w:numPr>
        <w:ind w:left="284" w:hanging="284"/>
        <w:jc w:val="both"/>
      </w:pPr>
      <w:r w:rsidRPr="00EE5B41">
        <w:t>Wskazane powyżej terminy mogą ulec zmianie. O zmianie terminów Organizator poinformuje Uczestników z odpowiednim wyprzedzeniem oraz zamieści stosowną informację na stronie internetowej.</w:t>
      </w:r>
    </w:p>
    <w:p w14:paraId="1AE3A02B" w14:textId="77777777" w:rsidR="00D67071" w:rsidRDefault="00D67071" w:rsidP="0020577A">
      <w:pPr>
        <w:ind w:left="284" w:hanging="284"/>
        <w:jc w:val="both"/>
      </w:pPr>
    </w:p>
    <w:p w14:paraId="29846086" w14:textId="77777777" w:rsidR="00D67071" w:rsidRPr="00EE5B41" w:rsidRDefault="00D67071" w:rsidP="0020577A">
      <w:pPr>
        <w:ind w:left="284" w:hanging="284"/>
        <w:jc w:val="center"/>
        <w:rPr>
          <w:b/>
        </w:rPr>
      </w:pPr>
      <w:r w:rsidRPr="00EE5B41">
        <w:rPr>
          <w:b/>
        </w:rPr>
        <w:t>§ 7. OCENA PRACY KONKURSOWEJ</w:t>
      </w:r>
    </w:p>
    <w:p w14:paraId="5677B26B" w14:textId="77777777" w:rsidR="00D67071" w:rsidRPr="00EE5B41" w:rsidRDefault="00D67071" w:rsidP="0020577A">
      <w:pPr>
        <w:ind w:left="284" w:hanging="284"/>
        <w:jc w:val="center"/>
        <w:rPr>
          <w:b/>
        </w:rPr>
      </w:pPr>
    </w:p>
    <w:p w14:paraId="4904A67C" w14:textId="77777777" w:rsidR="00D67071" w:rsidRPr="00EE5B41" w:rsidRDefault="00D67071" w:rsidP="0020577A">
      <w:pPr>
        <w:pStyle w:val="Akapitzlist"/>
        <w:numPr>
          <w:ilvl w:val="0"/>
          <w:numId w:val="11"/>
        </w:numPr>
        <w:ind w:left="284" w:hanging="284"/>
        <w:jc w:val="both"/>
      </w:pPr>
      <w:r w:rsidRPr="00EE5B41">
        <w:t>W celu wyłonienia Laureatów, Organizator powołuje Komisję konkursową.</w:t>
      </w:r>
    </w:p>
    <w:p w14:paraId="5273C74D" w14:textId="77777777" w:rsidR="00D67071" w:rsidRPr="00EE5B41" w:rsidRDefault="00D67071" w:rsidP="0020577A">
      <w:pPr>
        <w:pStyle w:val="Akapitzlist"/>
        <w:numPr>
          <w:ilvl w:val="0"/>
          <w:numId w:val="11"/>
        </w:numPr>
        <w:ind w:left="284" w:hanging="284"/>
        <w:jc w:val="both"/>
      </w:pPr>
      <w:r w:rsidRPr="00EE5B41">
        <w:lastRenderedPageBreak/>
        <w:t>Komisja składa się z przedstawiciel</w:t>
      </w:r>
      <w:r>
        <w:t>i Organizatora oraz ekspertów z </w:t>
      </w:r>
      <w:r w:rsidRPr="00EE5B41">
        <w:t xml:space="preserve">dziedziny produkcji filmów, organizacji projektów społecznych, artystycznych i edukacyjnych, którzy ocenią prace </w:t>
      </w:r>
      <w:r>
        <w:t>w skali od 0 do 25</w:t>
      </w:r>
      <w:r w:rsidRPr="00EE5B41">
        <w:t xml:space="preserve"> punktów pod kątem:</w:t>
      </w:r>
    </w:p>
    <w:p w14:paraId="3EB1B029" w14:textId="77777777" w:rsidR="00D67071" w:rsidRPr="00EE5B41" w:rsidRDefault="00D67071" w:rsidP="00E1193E">
      <w:pPr>
        <w:pStyle w:val="Akapitzlist"/>
        <w:numPr>
          <w:ilvl w:val="0"/>
          <w:numId w:val="12"/>
        </w:numPr>
        <w:ind w:left="1134" w:hanging="284"/>
        <w:jc w:val="both"/>
      </w:pPr>
      <w:r w:rsidRPr="00EE5B41">
        <w:t>zgodności pracy z tematem i zastosowan</w:t>
      </w:r>
      <w:r>
        <w:t>iem się do zamieszczonych w </w:t>
      </w:r>
      <w:r w:rsidRPr="00EE5B41">
        <w:t>Regulaminie wymagań (0-5);</w:t>
      </w:r>
    </w:p>
    <w:p w14:paraId="41BFF0E8" w14:textId="77777777" w:rsidR="00D67071" w:rsidRPr="00EE5B41" w:rsidRDefault="00D67071" w:rsidP="00E1193E">
      <w:pPr>
        <w:pStyle w:val="Akapitzlist"/>
        <w:numPr>
          <w:ilvl w:val="0"/>
          <w:numId w:val="12"/>
        </w:numPr>
        <w:ind w:left="1134" w:hanging="284"/>
        <w:jc w:val="both"/>
      </w:pPr>
      <w:r w:rsidRPr="00EE5B41">
        <w:t>pomysłowości, oryginalności pracy (0-5);</w:t>
      </w:r>
    </w:p>
    <w:p w14:paraId="7B89D037" w14:textId="77777777" w:rsidR="00D67071" w:rsidRPr="00EE5B41" w:rsidRDefault="00D67071" w:rsidP="00E1193E">
      <w:pPr>
        <w:pStyle w:val="Akapitzlist"/>
        <w:numPr>
          <w:ilvl w:val="0"/>
          <w:numId w:val="12"/>
        </w:numPr>
        <w:ind w:left="1134" w:hanging="284"/>
        <w:jc w:val="both"/>
      </w:pPr>
      <w:r w:rsidRPr="00EE5B41">
        <w:t>zawartości merytorycznej i poznawczej (0-5);</w:t>
      </w:r>
    </w:p>
    <w:p w14:paraId="7105C94F" w14:textId="77777777" w:rsidR="00D67071" w:rsidRPr="00EE5B41" w:rsidRDefault="00D67071" w:rsidP="00E1193E">
      <w:pPr>
        <w:pStyle w:val="Akapitzlist"/>
        <w:numPr>
          <w:ilvl w:val="0"/>
          <w:numId w:val="12"/>
        </w:numPr>
        <w:ind w:left="1134" w:hanging="284"/>
        <w:jc w:val="both"/>
      </w:pPr>
      <w:r w:rsidRPr="00EE5B41">
        <w:t>techniki pracy, jakości, dźwięku i obrazu (0-5);</w:t>
      </w:r>
    </w:p>
    <w:p w14:paraId="0608DB4E" w14:textId="77777777" w:rsidR="00D67071" w:rsidRPr="00EE5B41" w:rsidRDefault="00D67071" w:rsidP="00E1193E">
      <w:pPr>
        <w:pStyle w:val="Akapitzlist"/>
        <w:numPr>
          <w:ilvl w:val="0"/>
          <w:numId w:val="12"/>
        </w:numPr>
        <w:ind w:left="1134" w:hanging="284"/>
        <w:jc w:val="both"/>
      </w:pPr>
      <w:r w:rsidRPr="00EE5B41">
        <w:t>estetyki pracy i poprawności językowej (0-5).</w:t>
      </w:r>
    </w:p>
    <w:p w14:paraId="1CD1FFB4" w14:textId="77777777" w:rsidR="00D67071" w:rsidRPr="00EE5B41" w:rsidRDefault="00D67071" w:rsidP="0020577A">
      <w:pPr>
        <w:pStyle w:val="Akapitzlist"/>
        <w:numPr>
          <w:ilvl w:val="0"/>
          <w:numId w:val="11"/>
        </w:numPr>
        <w:ind w:left="284" w:hanging="284"/>
        <w:jc w:val="both"/>
      </w:pPr>
      <w:r w:rsidRPr="00EE5B41">
        <w:t>Organizator zastrzega sobie prawo wy</w:t>
      </w:r>
      <w:r>
        <w:t>eliminowania na każdym etapie z </w:t>
      </w:r>
      <w:r w:rsidRPr="00EE5B41">
        <w:t>Konkursu Uczestnika, co do którego stwierdzono podanie nieprawdziwych danych osobowych, n</w:t>
      </w:r>
      <w:r>
        <w:t>aruszenie praw osób trzecich, w </w:t>
      </w:r>
      <w:r w:rsidRPr="00EE5B41">
        <w:t>szczególności praw autorskich oraz naruszenie lub próbę obejścia postanowień niniejszego Regulaminu.</w:t>
      </w:r>
    </w:p>
    <w:p w14:paraId="3F4B50FE" w14:textId="1DB04B1C" w:rsidR="00D67071" w:rsidRPr="00EE5B41" w:rsidRDefault="00D67071" w:rsidP="0020577A">
      <w:pPr>
        <w:pStyle w:val="Akapitzlist"/>
        <w:numPr>
          <w:ilvl w:val="0"/>
          <w:numId w:val="11"/>
        </w:numPr>
        <w:ind w:left="284" w:hanging="284"/>
        <w:jc w:val="both"/>
      </w:pPr>
      <w:r w:rsidRPr="00EE5B41">
        <w:t xml:space="preserve">Prace projektowe będą oceniane w </w:t>
      </w:r>
      <w:r w:rsidR="00C3351D">
        <w:t>trzech</w:t>
      </w:r>
      <w:r w:rsidRPr="00EE5B41">
        <w:t xml:space="preserve"> kategoriach:</w:t>
      </w:r>
    </w:p>
    <w:p w14:paraId="476EE761" w14:textId="64103AEA" w:rsidR="00D67071" w:rsidRPr="00EE5B41" w:rsidRDefault="00D67071" w:rsidP="00DC02D7">
      <w:pPr>
        <w:pStyle w:val="Akapitzlist"/>
        <w:numPr>
          <w:ilvl w:val="0"/>
          <w:numId w:val="13"/>
        </w:numPr>
        <w:ind w:left="993" w:hanging="284"/>
        <w:jc w:val="both"/>
      </w:pPr>
      <w:r w:rsidRPr="00EE5B41">
        <w:t xml:space="preserve">Uczniowie </w:t>
      </w:r>
      <w:r w:rsidR="00C3351D">
        <w:t>w wieku 10-13 lat</w:t>
      </w:r>
    </w:p>
    <w:p w14:paraId="04AF5C8B" w14:textId="4B1D5084" w:rsidR="00D67071" w:rsidRDefault="00D67071" w:rsidP="00DC02D7">
      <w:pPr>
        <w:pStyle w:val="Akapitzlist"/>
        <w:numPr>
          <w:ilvl w:val="0"/>
          <w:numId w:val="13"/>
        </w:numPr>
        <w:ind w:left="993" w:hanging="284"/>
        <w:jc w:val="both"/>
      </w:pPr>
      <w:r w:rsidRPr="00EE5B41">
        <w:t xml:space="preserve">Uczniowie </w:t>
      </w:r>
      <w:r w:rsidR="00C3351D">
        <w:t>w wieku 14-16 lat</w:t>
      </w:r>
    </w:p>
    <w:p w14:paraId="3EA6C07B" w14:textId="1717F27C" w:rsidR="00C3351D" w:rsidRPr="00EE5B41" w:rsidRDefault="00C3351D" w:rsidP="00DC02D7">
      <w:pPr>
        <w:pStyle w:val="Akapitzlist"/>
        <w:numPr>
          <w:ilvl w:val="0"/>
          <w:numId w:val="13"/>
        </w:numPr>
        <w:ind w:left="993" w:hanging="284"/>
        <w:jc w:val="both"/>
      </w:pPr>
      <w:r>
        <w:t>Uczniowie w wieku 17-18 lat</w:t>
      </w:r>
    </w:p>
    <w:p w14:paraId="192E2E85" w14:textId="77777777" w:rsidR="005956B0" w:rsidRDefault="00D67071" w:rsidP="005956B0">
      <w:pPr>
        <w:pStyle w:val="Akapitzlist"/>
        <w:numPr>
          <w:ilvl w:val="0"/>
          <w:numId w:val="11"/>
        </w:numPr>
        <w:ind w:left="284" w:hanging="284"/>
        <w:jc w:val="both"/>
      </w:pPr>
      <w:r w:rsidRPr="00EE5B41">
        <w:t>Najlepszym Pracom z obu kategorii zostaną przyznane I, II i III miejsca.</w:t>
      </w:r>
    </w:p>
    <w:p w14:paraId="381F737A" w14:textId="1BBB6415" w:rsidR="00D67071" w:rsidRPr="005956B0" w:rsidRDefault="00D67071" w:rsidP="005956B0">
      <w:pPr>
        <w:pStyle w:val="Akapitzlist"/>
        <w:numPr>
          <w:ilvl w:val="0"/>
          <w:numId w:val="11"/>
        </w:numPr>
        <w:ind w:left="284" w:hanging="284"/>
        <w:jc w:val="both"/>
      </w:pPr>
      <w:r w:rsidRPr="005956B0">
        <w:t>O wynikach Uczestnicy zostaną poinformowani po rozstrzygnięciu Konkursu,</w:t>
      </w:r>
      <w:r>
        <w:t xml:space="preserve"> które odbędzie się</w:t>
      </w:r>
      <w:r w:rsidR="000C7A08">
        <w:t xml:space="preserve"> do</w:t>
      </w:r>
      <w:r>
        <w:t xml:space="preserve"> </w:t>
      </w:r>
      <w:r w:rsidR="005956B0" w:rsidRPr="005956B0">
        <w:rPr>
          <w:b/>
        </w:rPr>
        <w:t xml:space="preserve">2.10.2026 </w:t>
      </w:r>
      <w:r w:rsidRPr="005956B0">
        <w:rPr>
          <w:b/>
        </w:rPr>
        <w:t xml:space="preserve">r. </w:t>
      </w:r>
    </w:p>
    <w:p w14:paraId="299DD920" w14:textId="77777777" w:rsidR="00D67071" w:rsidRPr="00EE5B41" w:rsidRDefault="00D67071" w:rsidP="0020577A">
      <w:pPr>
        <w:pStyle w:val="Akapitzlist"/>
        <w:numPr>
          <w:ilvl w:val="0"/>
          <w:numId w:val="11"/>
        </w:numPr>
        <w:ind w:left="284" w:hanging="284"/>
        <w:jc w:val="both"/>
      </w:pPr>
      <w:r w:rsidRPr="00EE5B41">
        <w:t>Komisja sporządzi proto</w:t>
      </w:r>
      <w:bookmarkStart w:id="0" w:name="_GoBack"/>
      <w:bookmarkEnd w:id="0"/>
      <w:r w:rsidRPr="00EE5B41">
        <w:t>kół, w którym wskaże najlepsze prace, przyznane miejsca i nagrody.</w:t>
      </w:r>
    </w:p>
    <w:p w14:paraId="279F773E" w14:textId="77777777" w:rsidR="00D67071" w:rsidRDefault="00D67071" w:rsidP="0020577A">
      <w:pPr>
        <w:pStyle w:val="Akapitzlist"/>
        <w:numPr>
          <w:ilvl w:val="0"/>
          <w:numId w:val="11"/>
        </w:numPr>
        <w:ind w:left="284" w:hanging="284"/>
        <w:jc w:val="both"/>
      </w:pPr>
      <w:r w:rsidRPr="00EE5B41">
        <w:t>Rozstrzygnięcie Komisji o przyznaniu Nagród jest ostateczne i nie przysługuje od niego odwołanie.</w:t>
      </w:r>
    </w:p>
    <w:p w14:paraId="2BAE5E77" w14:textId="77777777" w:rsidR="00D67071" w:rsidRDefault="00D67071" w:rsidP="0020577A">
      <w:pPr>
        <w:ind w:left="284" w:hanging="284"/>
        <w:jc w:val="both"/>
      </w:pPr>
    </w:p>
    <w:p w14:paraId="5B6AC602" w14:textId="77777777" w:rsidR="00D67071" w:rsidRPr="00EE5B41" w:rsidRDefault="00D67071" w:rsidP="0020577A">
      <w:pPr>
        <w:ind w:left="284" w:hanging="284"/>
        <w:jc w:val="center"/>
      </w:pPr>
      <w:r w:rsidRPr="00EE5B41">
        <w:rPr>
          <w:b/>
        </w:rPr>
        <w:t>§ 8. NAGRODY</w:t>
      </w:r>
    </w:p>
    <w:p w14:paraId="2A3B1F35" w14:textId="77777777" w:rsidR="00D67071" w:rsidRPr="00EE5B41" w:rsidRDefault="00D67071" w:rsidP="0020577A">
      <w:pPr>
        <w:ind w:left="284" w:hanging="284"/>
        <w:jc w:val="center"/>
        <w:rPr>
          <w:b/>
        </w:rPr>
      </w:pPr>
    </w:p>
    <w:p w14:paraId="3928FDFC" w14:textId="77777777" w:rsidR="00D67071" w:rsidRPr="00EE5B41" w:rsidRDefault="00D67071" w:rsidP="0020577A">
      <w:pPr>
        <w:pStyle w:val="Akapitzlist"/>
        <w:numPr>
          <w:ilvl w:val="0"/>
          <w:numId w:val="14"/>
        </w:numPr>
        <w:ind w:left="284" w:hanging="284"/>
        <w:jc w:val="both"/>
      </w:pPr>
      <w:r w:rsidRPr="00EE5B41">
        <w:t>Ustanawia się następujące nagrody regulaminowe:</w:t>
      </w:r>
    </w:p>
    <w:p w14:paraId="09E30BF3" w14:textId="35823236" w:rsidR="00C3351D" w:rsidRDefault="00D67071" w:rsidP="00C3351D">
      <w:pPr>
        <w:pStyle w:val="Akapitzlist"/>
        <w:numPr>
          <w:ilvl w:val="0"/>
          <w:numId w:val="15"/>
        </w:numPr>
        <w:ind w:left="993" w:hanging="284"/>
        <w:jc w:val="both"/>
      </w:pPr>
      <w:r>
        <w:t xml:space="preserve">w kategorii </w:t>
      </w:r>
      <w:r w:rsidR="00C3351D" w:rsidRPr="00EE5B41">
        <w:t xml:space="preserve">Uczniowie </w:t>
      </w:r>
      <w:r w:rsidR="00C3351D">
        <w:t>w wieku 10-13 lat</w:t>
      </w:r>
      <w:r w:rsidRPr="00EE5B41">
        <w:t xml:space="preserve"> – dla zdobywców I, II, III miejsca – nagroda rzeczowa</w:t>
      </w:r>
      <w:r w:rsidR="00C55940">
        <w:t xml:space="preserve"> (mała elektronika</w:t>
      </w:r>
      <w:r w:rsidR="00462756">
        <w:t xml:space="preserve"> personalna, np.</w:t>
      </w:r>
      <w:r w:rsidR="00C55940">
        <w:t>:  słuchawki bezprzewodowe, mikrofony bezprzewodowe)</w:t>
      </w:r>
    </w:p>
    <w:p w14:paraId="0E3323D8" w14:textId="5917F0DC" w:rsidR="00C3351D" w:rsidRDefault="00D67071" w:rsidP="00C3351D">
      <w:pPr>
        <w:pStyle w:val="Akapitzlist"/>
        <w:numPr>
          <w:ilvl w:val="0"/>
          <w:numId w:val="15"/>
        </w:numPr>
        <w:ind w:left="993" w:hanging="284"/>
        <w:jc w:val="both"/>
      </w:pPr>
      <w:r w:rsidRPr="00EE5B41">
        <w:lastRenderedPageBreak/>
        <w:t xml:space="preserve">w kategorii </w:t>
      </w:r>
      <w:r w:rsidR="00C3351D" w:rsidRPr="00EE5B41">
        <w:t xml:space="preserve">Uczniowie </w:t>
      </w:r>
      <w:r w:rsidR="00C3351D">
        <w:t xml:space="preserve">w wieku 14-16 lat </w:t>
      </w:r>
      <w:r w:rsidRPr="00EE5B41">
        <w:t>– dla zdobywców I, II,</w:t>
      </w:r>
      <w:r w:rsidR="00462756">
        <w:t xml:space="preserve"> III miejsca – nagroda rzeczowa (mała elektronika personalna, np.:  słuchawki bezprzewodowe, mikrofony bezprzewodowe)</w:t>
      </w:r>
    </w:p>
    <w:p w14:paraId="5CA24601" w14:textId="3703ED97" w:rsidR="00C3351D" w:rsidRPr="00EE5B41" w:rsidRDefault="00C3351D" w:rsidP="00C3351D">
      <w:pPr>
        <w:pStyle w:val="Akapitzlist"/>
        <w:numPr>
          <w:ilvl w:val="0"/>
          <w:numId w:val="15"/>
        </w:numPr>
        <w:ind w:left="993" w:hanging="284"/>
        <w:jc w:val="both"/>
      </w:pPr>
      <w:r w:rsidRPr="00EE5B41">
        <w:t xml:space="preserve">w kategorii </w:t>
      </w:r>
      <w:r>
        <w:t xml:space="preserve">Uczniowie w wieku 17-18 lat </w:t>
      </w:r>
      <w:r w:rsidRPr="00EE5B41">
        <w:t>– dla zdobywców I, II,</w:t>
      </w:r>
      <w:r w:rsidR="00462756">
        <w:t xml:space="preserve"> III miejsca – nagroda rzeczowa (mała elektronika personalna, np.:  słuchawki bezprzewodowe, mikrofony bezprzewodowe)</w:t>
      </w:r>
    </w:p>
    <w:p w14:paraId="7FADE69F" w14:textId="77777777" w:rsidR="00D67071" w:rsidRPr="00EE5B41" w:rsidRDefault="00D67071" w:rsidP="0020577A">
      <w:pPr>
        <w:pStyle w:val="Akapitzlist"/>
        <w:numPr>
          <w:ilvl w:val="0"/>
          <w:numId w:val="14"/>
        </w:numPr>
        <w:ind w:left="284" w:hanging="284"/>
        <w:jc w:val="both"/>
      </w:pPr>
      <w:r w:rsidRPr="00EE5B41">
        <w:t>Wszyscy uczestnicy otrzymają dyplomy przygotowane przez Organizatora.</w:t>
      </w:r>
    </w:p>
    <w:p w14:paraId="4D7557B3" w14:textId="77777777" w:rsidR="00D67071" w:rsidRPr="00EE5B41" w:rsidRDefault="00D67071" w:rsidP="0020577A">
      <w:pPr>
        <w:pStyle w:val="Akapitzlist"/>
        <w:numPr>
          <w:ilvl w:val="0"/>
          <w:numId w:val="14"/>
        </w:numPr>
        <w:ind w:left="284" w:hanging="284"/>
        <w:jc w:val="both"/>
      </w:pPr>
      <w:r w:rsidRPr="00EE5B41">
        <w:t>Organizator zastrzega sobie możliwość nagradzania również Prac konkursowych, które nie otrzymały I, II, III miejsca, a które zostały wyróżnione przez Komisję.</w:t>
      </w:r>
    </w:p>
    <w:p w14:paraId="29B24446" w14:textId="77777777" w:rsidR="00D67071" w:rsidRPr="00EE5B41" w:rsidRDefault="00D67071" w:rsidP="0020577A">
      <w:pPr>
        <w:pStyle w:val="Akapitzlist"/>
        <w:numPr>
          <w:ilvl w:val="0"/>
          <w:numId w:val="14"/>
        </w:numPr>
        <w:ind w:left="284" w:hanging="284"/>
        <w:jc w:val="both"/>
      </w:pPr>
      <w:r w:rsidRPr="00EE5B41">
        <w:t>W przypadku zaistnienia okoliczności niezależnych od Organizatora, Organizator zastrzega sobie prawo do zmiany Nagrody.</w:t>
      </w:r>
    </w:p>
    <w:p w14:paraId="36F1E787" w14:textId="77777777" w:rsidR="00D67071" w:rsidRDefault="00D67071" w:rsidP="0020577A">
      <w:pPr>
        <w:pStyle w:val="Akapitzlist"/>
        <w:numPr>
          <w:ilvl w:val="0"/>
          <w:numId w:val="14"/>
        </w:numPr>
        <w:ind w:left="284" w:hanging="284"/>
        <w:jc w:val="both"/>
      </w:pPr>
      <w:r w:rsidRPr="00EE5B41">
        <w:t>Laureatom nie przysługuje prawo do wymiany Nagrody na inną, prawo przeniesienia prawa do uzyskania Nagrody na osoby trze</w:t>
      </w:r>
      <w:r>
        <w:t>cie ani prawo do </w:t>
      </w:r>
      <w:r w:rsidRPr="00EE5B41">
        <w:t xml:space="preserve">zgłoszenia </w:t>
      </w:r>
      <w:r>
        <w:t>zmiany warunków odbioru Nagrody.</w:t>
      </w:r>
    </w:p>
    <w:p w14:paraId="794C056C" w14:textId="77777777" w:rsidR="00D67071" w:rsidRDefault="00D67071" w:rsidP="0020577A">
      <w:pPr>
        <w:ind w:left="284" w:hanging="284"/>
        <w:jc w:val="both"/>
      </w:pPr>
    </w:p>
    <w:p w14:paraId="74790933" w14:textId="77777777" w:rsidR="00D67071" w:rsidRPr="00EE5B41" w:rsidRDefault="00D67071" w:rsidP="0020577A">
      <w:pPr>
        <w:ind w:left="284" w:hanging="284"/>
        <w:jc w:val="center"/>
        <w:rPr>
          <w:b/>
        </w:rPr>
      </w:pPr>
      <w:r w:rsidRPr="00EE5B41">
        <w:rPr>
          <w:b/>
        </w:rPr>
        <w:t>§ 9. OCHRONA PRAW AUTORSKICH UCZESTNIKÓW KONKURSU</w:t>
      </w:r>
    </w:p>
    <w:p w14:paraId="6262EB3A" w14:textId="77777777" w:rsidR="00D67071" w:rsidRPr="00EE5B41" w:rsidRDefault="00D67071" w:rsidP="0020577A">
      <w:pPr>
        <w:ind w:left="284" w:hanging="284"/>
        <w:jc w:val="center"/>
        <w:rPr>
          <w:b/>
        </w:rPr>
      </w:pPr>
    </w:p>
    <w:p w14:paraId="07E6FA19" w14:textId="77777777" w:rsidR="00D67071" w:rsidRPr="00EE5B41" w:rsidRDefault="00D67071" w:rsidP="0020577A">
      <w:pPr>
        <w:pStyle w:val="Akapitzlist"/>
        <w:numPr>
          <w:ilvl w:val="0"/>
          <w:numId w:val="16"/>
        </w:numPr>
        <w:ind w:left="284" w:hanging="284"/>
        <w:jc w:val="both"/>
      </w:pPr>
      <w:r w:rsidRPr="00EE5B41">
        <w:t>Uczestnicy konkursu z chwilą akceptacji regulaminu oraz nadesłania pracy konkursowej udzielają Organizatorowi konkursu, nieodpłatnej, niewyłącznej, nieograniczonej terytorialnie i czasowo licencji na wykorzystanie pracy na następujących polach eksploatacji:</w:t>
      </w:r>
    </w:p>
    <w:p w14:paraId="43154562" w14:textId="77777777" w:rsidR="00D67071" w:rsidRPr="00EE5B41" w:rsidRDefault="00D67071" w:rsidP="00DC02D7">
      <w:pPr>
        <w:pStyle w:val="Akapitzlist"/>
        <w:numPr>
          <w:ilvl w:val="0"/>
          <w:numId w:val="17"/>
        </w:numPr>
        <w:ind w:left="1134" w:hanging="284"/>
        <w:jc w:val="both"/>
      </w:pPr>
      <w:r w:rsidRPr="00EE5B41">
        <w:t>w zakresie utrwalania i zwielokrotniania – wprowadzenie do pamięci komputera i zwielokrotnianie wszelkimi znanymi technikami, w tym drukarską, cyfrową, elektroniczną na jakimkolwiek nośniku;</w:t>
      </w:r>
    </w:p>
    <w:p w14:paraId="22139233" w14:textId="77777777" w:rsidR="00D67071" w:rsidRPr="00EE5B41" w:rsidRDefault="00D67071" w:rsidP="00DC02D7">
      <w:pPr>
        <w:pStyle w:val="Akapitzlist"/>
        <w:numPr>
          <w:ilvl w:val="0"/>
          <w:numId w:val="17"/>
        </w:numPr>
        <w:ind w:left="1134" w:hanging="284"/>
        <w:jc w:val="both"/>
      </w:pPr>
      <w:r w:rsidRPr="00EE5B41">
        <w:t>w zakresie obrotu egzemplarzami – wprowadzenie do obrotu egzemplarzy wytworzonych zgodnie z pkt a;</w:t>
      </w:r>
    </w:p>
    <w:p w14:paraId="63DC80F2" w14:textId="77777777" w:rsidR="00D67071" w:rsidRPr="00EE5B41" w:rsidRDefault="00D67071" w:rsidP="00DC02D7">
      <w:pPr>
        <w:pStyle w:val="Akapitzlist"/>
        <w:numPr>
          <w:ilvl w:val="0"/>
          <w:numId w:val="17"/>
        </w:numPr>
        <w:ind w:left="1134" w:hanging="284"/>
        <w:jc w:val="both"/>
      </w:pPr>
      <w:r w:rsidRPr="00EE5B41">
        <w:t>publiczne udostępnianie wersji elektronicznej pracy w taki sposób, aby każdy mógł mieć do niej dostęp w miejscu i czasie przez siebie wybranym;</w:t>
      </w:r>
    </w:p>
    <w:p w14:paraId="1D4BBCA0" w14:textId="77777777" w:rsidR="00D67071" w:rsidRPr="00EE5B41" w:rsidRDefault="00D67071" w:rsidP="00DC02D7">
      <w:pPr>
        <w:pStyle w:val="Akapitzlist"/>
        <w:numPr>
          <w:ilvl w:val="0"/>
          <w:numId w:val="17"/>
        </w:numPr>
        <w:ind w:left="1134" w:hanging="284"/>
        <w:jc w:val="both"/>
      </w:pPr>
      <w:r w:rsidRPr="00EE5B41">
        <w:t>publicznej prezentacji prac konkursowych w postaci wystaw, publikacji;</w:t>
      </w:r>
    </w:p>
    <w:p w14:paraId="7D901180" w14:textId="77777777" w:rsidR="00D67071" w:rsidRPr="00EE5B41" w:rsidRDefault="00D67071" w:rsidP="00DC02D7">
      <w:pPr>
        <w:pStyle w:val="Akapitzlist"/>
        <w:numPr>
          <w:ilvl w:val="0"/>
          <w:numId w:val="17"/>
        </w:numPr>
        <w:ind w:left="1134" w:hanging="284"/>
        <w:jc w:val="both"/>
      </w:pPr>
      <w:r w:rsidRPr="00EE5B41">
        <w:lastRenderedPageBreak/>
        <w:t>wykorzystanie pracy (w całości lub/i we fragmencie) do celów naukowych, edukacyjnych i wystawienniczych prze</w:t>
      </w:r>
      <w:r>
        <w:t>z Organizatora, w </w:t>
      </w:r>
      <w:r w:rsidRPr="00EE5B41">
        <w:t>tym prezentowanie prac konkursowych w radiu, prasie, telewizji.</w:t>
      </w:r>
    </w:p>
    <w:p w14:paraId="5CCA2BFC" w14:textId="59FD0C62" w:rsidR="00D67071" w:rsidRPr="00462756" w:rsidRDefault="00D67071" w:rsidP="00462756">
      <w:pPr>
        <w:pStyle w:val="Akapitzlist"/>
        <w:numPr>
          <w:ilvl w:val="0"/>
          <w:numId w:val="16"/>
        </w:numPr>
        <w:ind w:left="284" w:hanging="284"/>
        <w:jc w:val="both"/>
      </w:pPr>
      <w:r w:rsidRPr="00EE5B41">
        <w:t>Uczestnicy konkursu oświadczają, że posiadają pełnię praw autorskich do przedstawionej pracy.</w:t>
      </w:r>
    </w:p>
    <w:p w14:paraId="53063C29" w14:textId="5BD0EFEE" w:rsidR="00D67071" w:rsidRPr="00EE5B41" w:rsidRDefault="00D67071" w:rsidP="0020577A">
      <w:pPr>
        <w:pStyle w:val="Akapitzlist"/>
        <w:numPr>
          <w:ilvl w:val="0"/>
          <w:numId w:val="16"/>
        </w:numPr>
        <w:ind w:left="284" w:hanging="284"/>
        <w:jc w:val="both"/>
      </w:pPr>
      <w:r w:rsidRPr="00EE5B41">
        <w:t>W przypadku, gdy uczestnikiem konkursu jest osoba niepełnoletnia, zgodę na udzielenie licencji, o której mowa w ust. 1, oświadczenie, o którym mowa w ust. 2 wyrażają rodzic/opiekun prawny, poprzez akceptację regulaminu.</w:t>
      </w:r>
    </w:p>
    <w:p w14:paraId="313ED407" w14:textId="77777777" w:rsidR="00D67071" w:rsidRPr="00EE5B41" w:rsidRDefault="00D67071" w:rsidP="0020577A">
      <w:pPr>
        <w:ind w:left="284" w:hanging="284"/>
        <w:jc w:val="both"/>
      </w:pPr>
    </w:p>
    <w:p w14:paraId="5258CFEE" w14:textId="77777777" w:rsidR="00D67071" w:rsidRPr="00EE5B41" w:rsidRDefault="00D67071" w:rsidP="0020577A">
      <w:pPr>
        <w:ind w:left="284" w:hanging="284"/>
        <w:jc w:val="center"/>
        <w:rPr>
          <w:b/>
        </w:rPr>
      </w:pPr>
      <w:r w:rsidRPr="00EE5B41">
        <w:rPr>
          <w:b/>
        </w:rPr>
        <w:t>§ 10. ZEZWOLENIE NA ROZPOWSZECHNIENIE WIZERUNKU UCZESTNIKA KONKURSU</w:t>
      </w:r>
    </w:p>
    <w:p w14:paraId="342DD0ED" w14:textId="77777777" w:rsidR="00D67071" w:rsidRPr="00EE5B41" w:rsidRDefault="00D67071" w:rsidP="0020577A">
      <w:pPr>
        <w:ind w:left="284" w:hanging="284"/>
        <w:jc w:val="center"/>
        <w:rPr>
          <w:b/>
        </w:rPr>
      </w:pPr>
    </w:p>
    <w:p w14:paraId="5CB4EA6A" w14:textId="58B5507B" w:rsidR="00D67071" w:rsidRPr="00EE5B41" w:rsidRDefault="00C3351D" w:rsidP="0020577A">
      <w:pPr>
        <w:pStyle w:val="Akapitzlist"/>
        <w:numPr>
          <w:ilvl w:val="0"/>
          <w:numId w:val="18"/>
        </w:numPr>
        <w:ind w:left="284" w:hanging="284"/>
        <w:jc w:val="both"/>
      </w:pPr>
      <w:r>
        <w:t>Uczestnik konkursu, a w przypadku osoby niepełnoletniej r</w:t>
      </w:r>
      <w:r w:rsidR="004C56B8" w:rsidRPr="00EE5B41">
        <w:t>odzic</w:t>
      </w:r>
      <w:r w:rsidR="00D67071" w:rsidRPr="00EE5B41">
        <w:t>/opiekun prawny</w:t>
      </w:r>
      <w:r w:rsidR="004C56B8">
        <w:t xml:space="preserve"> uczestnika konkursu</w:t>
      </w:r>
      <w:r w:rsidR="00D67071" w:rsidRPr="00EE5B41">
        <w:t>, akceptując regulamin, zezwala na nieodpłatne wykorzystanie przez Organizatora wizerunku:</w:t>
      </w:r>
    </w:p>
    <w:p w14:paraId="2391C7F1" w14:textId="77777777" w:rsidR="00D67071" w:rsidRPr="00EE5B41" w:rsidRDefault="00D67071" w:rsidP="0060029A">
      <w:pPr>
        <w:pStyle w:val="Akapitzlist"/>
        <w:numPr>
          <w:ilvl w:val="0"/>
          <w:numId w:val="19"/>
        </w:numPr>
        <w:ind w:left="993" w:hanging="284"/>
        <w:jc w:val="both"/>
      </w:pPr>
      <w:r w:rsidRPr="00EE5B41">
        <w:t>wykorzystania wizerunku zarejestrowanego w utworze – pracy konkursowej, w związku z oceną prac powstałych w ramach konkursu;</w:t>
      </w:r>
    </w:p>
    <w:p w14:paraId="2AB01D74" w14:textId="4816DDA2" w:rsidR="00D67071" w:rsidRDefault="00D67071" w:rsidP="0060029A">
      <w:pPr>
        <w:pStyle w:val="Akapitzlist"/>
        <w:numPr>
          <w:ilvl w:val="0"/>
          <w:numId w:val="19"/>
        </w:numPr>
        <w:ind w:left="993" w:hanging="284"/>
        <w:jc w:val="both"/>
      </w:pPr>
      <w:r w:rsidRPr="00EE5B41">
        <w:t>zamieszczenia prac konkursowy</w:t>
      </w:r>
      <w:r w:rsidR="0060029A">
        <w:t>ch n</w:t>
      </w:r>
      <w:r>
        <w:t>a stronach internetowych, w </w:t>
      </w:r>
      <w:r w:rsidRPr="00EE5B41">
        <w:t xml:space="preserve">mediach i oficjalnych profilach </w:t>
      </w:r>
      <w:proofErr w:type="spellStart"/>
      <w:r w:rsidRPr="00EE5B41">
        <w:t>społecznościowych</w:t>
      </w:r>
      <w:proofErr w:type="spellEnd"/>
      <w:r w:rsidRPr="00EE5B41">
        <w:t xml:space="preserve"> Organizatora, radiu, prasie i telewizji oraz w materiałach naukowych i edukacyjnych Organizatora</w:t>
      </w:r>
      <w:r w:rsidR="00A667AF">
        <w:t>.</w:t>
      </w:r>
    </w:p>
    <w:p w14:paraId="1A3E954C" w14:textId="22045B71" w:rsidR="00D67071" w:rsidRDefault="00A667AF" w:rsidP="00A667AF">
      <w:pPr>
        <w:jc w:val="both"/>
      </w:pPr>
      <w:r>
        <w:t>2</w:t>
      </w:r>
      <w:r w:rsidRPr="00A667AF">
        <w:t xml:space="preserve">. </w:t>
      </w:r>
      <w:r w:rsidR="00C3351D">
        <w:t>Uczestnik konkursu, a w przypadku osoby niepełnoletniej r</w:t>
      </w:r>
      <w:r w:rsidRPr="00A667AF">
        <w:t>odzic/opiekun prawny</w:t>
      </w:r>
      <w:r w:rsidR="004C56B8">
        <w:t xml:space="preserve"> uczestnika konkursu</w:t>
      </w:r>
      <w:r w:rsidRPr="00A667AF">
        <w:t xml:space="preserve">, </w:t>
      </w:r>
      <w:r>
        <w:t>może wyrazić zgodę</w:t>
      </w:r>
      <w:r w:rsidRPr="00A667AF">
        <w:t xml:space="preserve"> na nieodpłatne wykorzystan</w:t>
      </w:r>
      <w:r>
        <w:t xml:space="preserve">ie przez Organizatora wizerunku w celu </w:t>
      </w:r>
      <w:r w:rsidR="00D67071" w:rsidRPr="00EE5B41">
        <w:t>zamieszczenia relacji z wręczenia nagród, w radiu, prasie, telewiz</w:t>
      </w:r>
      <w:r w:rsidR="00D67071">
        <w:t>ji, na stronach internetowych i </w:t>
      </w:r>
      <w:r w:rsidR="00D67071" w:rsidRPr="00EE5B41">
        <w:t xml:space="preserve">oficjalnych profilach w mediach </w:t>
      </w:r>
      <w:proofErr w:type="spellStart"/>
      <w:r w:rsidR="00D67071" w:rsidRPr="00EE5B41">
        <w:t>społecznościowych</w:t>
      </w:r>
      <w:proofErr w:type="spellEnd"/>
      <w:r w:rsidR="00D67071" w:rsidRPr="00EE5B41">
        <w:t xml:space="preserve"> Organizatora.</w:t>
      </w:r>
    </w:p>
    <w:p w14:paraId="6DF23396" w14:textId="77777777" w:rsidR="00D67071" w:rsidRDefault="00D67071" w:rsidP="0020577A">
      <w:pPr>
        <w:ind w:left="284" w:hanging="284"/>
        <w:jc w:val="both"/>
      </w:pPr>
    </w:p>
    <w:p w14:paraId="7FB1FD6C" w14:textId="77777777" w:rsidR="00D67071" w:rsidRPr="00EE5B41" w:rsidRDefault="00D67071" w:rsidP="0020577A">
      <w:pPr>
        <w:ind w:left="284" w:hanging="284"/>
        <w:jc w:val="center"/>
        <w:rPr>
          <w:b/>
        </w:rPr>
      </w:pPr>
      <w:r w:rsidRPr="00EE5B41">
        <w:rPr>
          <w:b/>
        </w:rPr>
        <w:t>§ 11. OCHRONA DANYCH OSOBOWYCH. KLAUZULA INFORMACYJNA</w:t>
      </w:r>
    </w:p>
    <w:p w14:paraId="6A5402DB" w14:textId="77777777" w:rsidR="00D67071" w:rsidRPr="00EE5B41" w:rsidRDefault="00D67071" w:rsidP="0020577A">
      <w:pPr>
        <w:ind w:left="284" w:hanging="284"/>
        <w:jc w:val="center"/>
        <w:rPr>
          <w:b/>
        </w:rPr>
      </w:pPr>
    </w:p>
    <w:p w14:paraId="33FE77AE" w14:textId="2CA6EA1E" w:rsidR="00D67071" w:rsidRPr="00EE5B41" w:rsidRDefault="00D67071" w:rsidP="0020577A">
      <w:pPr>
        <w:pStyle w:val="Akapitzlist"/>
        <w:numPr>
          <w:ilvl w:val="0"/>
          <w:numId w:val="20"/>
        </w:numPr>
        <w:ind w:left="284" w:hanging="284"/>
        <w:jc w:val="both"/>
      </w:pPr>
      <w:r w:rsidRPr="00EE5B41">
        <w:t>Pozyskane dane osobowe, w tym wizerunek</w:t>
      </w:r>
      <w:r>
        <w:t xml:space="preserve"> </w:t>
      </w:r>
      <w:r w:rsidRPr="00052D8C">
        <w:t>i głos uczestnika konkursu</w:t>
      </w:r>
      <w:r w:rsidRPr="00EE5B41">
        <w:t xml:space="preserve">, opiekuna, </w:t>
      </w:r>
      <w:r w:rsidR="00C3351D">
        <w:t xml:space="preserve">pełnoletniego/niepełnoletniego </w:t>
      </w:r>
      <w:r w:rsidRPr="00EE5B41">
        <w:t>uc</w:t>
      </w:r>
      <w:r>
        <w:t xml:space="preserve">zestnika konkursu </w:t>
      </w:r>
      <w:r w:rsidRPr="00EE5B41">
        <w:t>przetwarzane będą w celach:</w:t>
      </w:r>
    </w:p>
    <w:p w14:paraId="44422C2C" w14:textId="51C087B9" w:rsidR="00D67071" w:rsidRPr="00EE5B41" w:rsidRDefault="00D67071" w:rsidP="0060029A">
      <w:pPr>
        <w:pStyle w:val="Akapitzlist"/>
        <w:numPr>
          <w:ilvl w:val="0"/>
          <w:numId w:val="21"/>
        </w:numPr>
        <w:ind w:left="1134" w:hanging="284"/>
        <w:jc w:val="both"/>
      </w:pPr>
      <w:r w:rsidRPr="00EE5B41">
        <w:lastRenderedPageBreak/>
        <w:t>organizacji i udziału w konkursie „</w:t>
      </w:r>
      <w:r w:rsidR="00C3351D">
        <w:t>Chwila wolności. Powstanie warszawskie na Pradze</w:t>
      </w:r>
      <w:r w:rsidRPr="00EE5B41">
        <w:t xml:space="preserve">”, w tym wykorzystania wizerunku </w:t>
      </w:r>
      <w:r>
        <w:t xml:space="preserve">i głosu </w:t>
      </w:r>
      <w:r w:rsidRPr="00EE5B41">
        <w:t>zarejestrowanego w utworze – pracy konkursowej, w związku z oceną prac w ramach konkursu oraz publikacji listy laureatów na stronach internetowych Organizatora;</w:t>
      </w:r>
    </w:p>
    <w:p w14:paraId="39A56548" w14:textId="77777777" w:rsidR="00D67071" w:rsidRPr="00EE5B41" w:rsidRDefault="00D67071" w:rsidP="0060029A">
      <w:pPr>
        <w:pStyle w:val="Akapitzlist"/>
        <w:numPr>
          <w:ilvl w:val="0"/>
          <w:numId w:val="21"/>
        </w:numPr>
        <w:ind w:left="1134" w:hanging="284"/>
        <w:jc w:val="both"/>
      </w:pPr>
      <w:r w:rsidRPr="00EE5B41">
        <w:t xml:space="preserve">zamieszczenia prac konkursowych, utworów powstałych w trakcie konkursu na stronach internetowych, w mediach i oficjalnych profilach </w:t>
      </w:r>
      <w:proofErr w:type="spellStart"/>
      <w:r w:rsidRPr="00EE5B41">
        <w:t>społecznościowych</w:t>
      </w:r>
      <w:proofErr w:type="spellEnd"/>
      <w:r w:rsidRPr="00EE5B41">
        <w:t xml:space="preserve"> Organizatora, radiu, prasie i telewizji oraz w materiałach naukowych i edukacyjnych Organizatora;</w:t>
      </w:r>
    </w:p>
    <w:p w14:paraId="192B5812" w14:textId="77777777" w:rsidR="00D67071" w:rsidRDefault="00D67071" w:rsidP="0060029A">
      <w:pPr>
        <w:pStyle w:val="Akapitzlist"/>
        <w:numPr>
          <w:ilvl w:val="0"/>
          <w:numId w:val="21"/>
        </w:numPr>
        <w:ind w:left="1134" w:hanging="284"/>
        <w:jc w:val="both"/>
      </w:pPr>
      <w:r>
        <w:t>zamieszczenia</w:t>
      </w:r>
      <w:r w:rsidRPr="00EE5B41">
        <w:t xml:space="preserve"> relacji z wręczenia nagród, w radiu, prasie, telewizji, na stronach internet</w:t>
      </w:r>
      <w:r>
        <w:t>owych i </w:t>
      </w:r>
      <w:r w:rsidRPr="00EE5B41">
        <w:t xml:space="preserve">oficjalnych profilach w mediach </w:t>
      </w:r>
      <w:proofErr w:type="spellStart"/>
      <w:r w:rsidRPr="00EE5B41">
        <w:t>społecznościowych</w:t>
      </w:r>
      <w:proofErr w:type="spellEnd"/>
      <w:r w:rsidRPr="00EE5B41">
        <w:t xml:space="preserve"> Organizatora</w:t>
      </w:r>
      <w:r w:rsidR="00A667AF">
        <w:t xml:space="preserve"> – w przypadku wyrażenia zgody</w:t>
      </w:r>
      <w:r>
        <w:t>;</w:t>
      </w:r>
    </w:p>
    <w:p w14:paraId="2EDE6702" w14:textId="77777777" w:rsidR="00D67071" w:rsidRPr="00052D8C" w:rsidRDefault="00D67071" w:rsidP="0060029A">
      <w:pPr>
        <w:pStyle w:val="Akapitzlist"/>
        <w:numPr>
          <w:ilvl w:val="0"/>
          <w:numId w:val="21"/>
        </w:numPr>
        <w:ind w:left="1134" w:hanging="284"/>
        <w:jc w:val="both"/>
      </w:pPr>
      <w:r w:rsidRPr="00052D8C">
        <w:t xml:space="preserve">promowania działań edukacyjnych Organizatora: na stronach internetowych, w mediach i oficjalnych profilach </w:t>
      </w:r>
      <w:proofErr w:type="spellStart"/>
      <w:r w:rsidRPr="00052D8C">
        <w:t>społecznościowych</w:t>
      </w:r>
      <w:proofErr w:type="spellEnd"/>
      <w:r w:rsidRPr="00052D8C">
        <w:t>, prasie, radiu i telewizji oraz w materiałach naukowych i edukacyjnych poprzez wykorzystanie ma</w:t>
      </w:r>
      <w:r>
        <w:t>teriałów powstałych w związku z </w:t>
      </w:r>
      <w:r w:rsidRPr="00052D8C">
        <w:t>konkursem, w przypadku wyrażenia zgody.</w:t>
      </w:r>
    </w:p>
    <w:p w14:paraId="2522819C" w14:textId="77777777" w:rsidR="00D67071" w:rsidRPr="00EE5B41" w:rsidRDefault="00D67071" w:rsidP="0020577A">
      <w:pPr>
        <w:pStyle w:val="Akapitzlist"/>
        <w:numPr>
          <w:ilvl w:val="0"/>
          <w:numId w:val="20"/>
        </w:numPr>
        <w:ind w:left="284" w:hanging="284"/>
        <w:jc w:val="both"/>
      </w:pPr>
      <w:r w:rsidRPr="00EE5B41">
        <w:t xml:space="preserve">Podstawą prawną przetwarzania danych jest art. 6 ust. 1 lit. A </w:t>
      </w:r>
      <w:r>
        <w:t>(zgoda w </w:t>
      </w:r>
      <w:r w:rsidRPr="00EE5B41">
        <w:t>zakresie wizerunku uczestnika konkursu zgodnie z art. 81 ust. 1 ustawy o prawie autorskim i prawach pokrewnych), lit. B (przetwarzanie niezbędne do wykonania umowy – regulaminu konkursu), lit. C (przetwarzanie jest niezbędne do wypełnienia obowiązku prawnego ciążącego na administratorze</w:t>
      </w:r>
      <w:r>
        <w:t xml:space="preserve"> – </w:t>
      </w:r>
      <w:r w:rsidRPr="00052D8C">
        <w:t>rozliczenie konkursu</w:t>
      </w:r>
      <w:r w:rsidRPr="00EE5B41">
        <w:t>) oraz lit. E (wykonanie zadań w interesie publ</w:t>
      </w:r>
      <w:r>
        <w:t>icznym – art. 53 pkt 5 ustawy o </w:t>
      </w:r>
      <w:r w:rsidRPr="00EE5B41">
        <w:t>Instytucie Pamięci Narodowej – Komisji Ścigania Zbrodni przeciwko Narodowi Polskiemu) rozporządzenia Parlamentu Europejskiego i Rady (UE) 2016/679 z 27 kwietnia 2016 r. w sprawie swobodnego przepływu takich danych oraz uchylenia dyrektywy 95/46/WE (ogólne rozporządzenie o ochronie danych) – dalej RODO.</w:t>
      </w:r>
    </w:p>
    <w:p w14:paraId="37D2F4E5" w14:textId="77777777" w:rsidR="00D67071" w:rsidRPr="00EE5B41" w:rsidRDefault="00D67071" w:rsidP="0020577A">
      <w:pPr>
        <w:pStyle w:val="Akapitzlist"/>
        <w:numPr>
          <w:ilvl w:val="0"/>
          <w:numId w:val="20"/>
        </w:numPr>
        <w:ind w:left="284" w:hanging="284"/>
        <w:jc w:val="both"/>
      </w:pPr>
      <w:r w:rsidRPr="00EE5B41">
        <w:t xml:space="preserve">Administratorem danych osobowych jest Prezes Instytutu Pamięci Narodowej – Komisji Ścigania Zbrodni </w:t>
      </w:r>
      <w:r>
        <w:t>przeciwko Narodowi Polskiemu, z </w:t>
      </w:r>
      <w:r w:rsidRPr="00EE5B41">
        <w:t>si</w:t>
      </w:r>
      <w:r>
        <w:t>edzibą</w:t>
      </w:r>
      <w:r w:rsidRPr="00EE5B41">
        <w:t xml:space="preserve"> w Warszawie, adres: ul. Janusza Kurtyki 1, 02-676 Warszawa.</w:t>
      </w:r>
    </w:p>
    <w:p w14:paraId="3309CA03" w14:textId="77777777" w:rsidR="00D67071" w:rsidRPr="00EE5B41" w:rsidRDefault="00D67071" w:rsidP="0020577A">
      <w:pPr>
        <w:pStyle w:val="Akapitzlist"/>
        <w:numPr>
          <w:ilvl w:val="0"/>
          <w:numId w:val="20"/>
        </w:numPr>
        <w:ind w:left="284" w:hanging="284"/>
        <w:jc w:val="both"/>
      </w:pPr>
      <w:r w:rsidRPr="00EE5B41">
        <w:t xml:space="preserve">Administrator danych osobowych zapewnia odpowiednie technologiczne, fizyczne, administracyjne i proceduralne środki ochrony danych, w celu ochrony i zapewnienia poufności, poprawności i dostępności przetwarzanych danych osobowych, jak również ochrony przed nieuprawnionym </w:t>
      </w:r>
      <w:r w:rsidRPr="00EE5B41">
        <w:lastRenderedPageBreak/>
        <w:t>wykorzystaniem lub nieuprawnionym dostępem do danych osobowych oraz ochrony przed naruszeniem bezpieczeństwa danych osobowych.</w:t>
      </w:r>
    </w:p>
    <w:p w14:paraId="1997A03F" w14:textId="77777777" w:rsidR="00D67071" w:rsidRDefault="00D67071" w:rsidP="0020577A">
      <w:pPr>
        <w:pStyle w:val="Akapitzlist"/>
        <w:numPr>
          <w:ilvl w:val="0"/>
          <w:numId w:val="20"/>
        </w:numPr>
        <w:ind w:left="284" w:hanging="284"/>
        <w:jc w:val="both"/>
      </w:pPr>
      <w:r w:rsidRPr="00EE5B41">
        <w:t>Dane kontaktowe inspektora ochrony danych:</w:t>
      </w:r>
    </w:p>
    <w:p w14:paraId="68EB4B7A" w14:textId="77777777" w:rsidR="00D67071" w:rsidRPr="00EE5B41" w:rsidRDefault="00085581" w:rsidP="0020577A">
      <w:pPr>
        <w:pStyle w:val="Akapitzlist"/>
        <w:ind w:left="284" w:hanging="284"/>
        <w:jc w:val="both"/>
      </w:pPr>
      <w:hyperlink r:id="rId12" w:history="1">
        <w:r w:rsidR="00D67071" w:rsidRPr="00EE5B41">
          <w:rPr>
            <w:rStyle w:val="Hipercze"/>
          </w:rPr>
          <w:t>inspektorochronydanych@ipn.gov.pl</w:t>
        </w:r>
      </w:hyperlink>
      <w:r w:rsidR="00D67071">
        <w:t>, adres do korespondencji: ul. </w:t>
      </w:r>
      <w:r w:rsidR="00D67071" w:rsidRPr="00EE5B41">
        <w:t>Janusza Kurtyki 1, 02-676 Warszawa.</w:t>
      </w:r>
    </w:p>
    <w:p w14:paraId="25BB892C" w14:textId="5A596E3C" w:rsidR="00D67071" w:rsidRPr="00EE5B41" w:rsidRDefault="00D67071" w:rsidP="0020577A">
      <w:pPr>
        <w:pStyle w:val="Akapitzlist"/>
        <w:numPr>
          <w:ilvl w:val="0"/>
          <w:numId w:val="20"/>
        </w:numPr>
        <w:ind w:left="284" w:hanging="284"/>
        <w:jc w:val="both"/>
      </w:pPr>
      <w:r w:rsidRPr="00EE5B41">
        <w:t>Odbiorcami danych osobowych są podmioty, z którymi Administrator zawarł umowy niezbędne do realizacji Konkursu „</w:t>
      </w:r>
      <w:r w:rsidR="00C3351D">
        <w:t>Chwila wolności. Powstanie warszawskie na Pradze</w:t>
      </w:r>
      <w:r w:rsidRPr="00EE5B41">
        <w:t xml:space="preserve">” w szczególności </w:t>
      </w:r>
      <w:r>
        <w:t>podmioty zasiadające w </w:t>
      </w:r>
      <w:r w:rsidRPr="00EE5B41">
        <w:t>Komisji konkursu.</w:t>
      </w:r>
    </w:p>
    <w:p w14:paraId="268A2E82" w14:textId="77777777" w:rsidR="00D67071" w:rsidRPr="00EE5B41" w:rsidRDefault="00D67071" w:rsidP="0020577A">
      <w:pPr>
        <w:pStyle w:val="Akapitzlist"/>
        <w:numPr>
          <w:ilvl w:val="0"/>
          <w:numId w:val="20"/>
        </w:numPr>
        <w:ind w:left="284" w:hanging="284"/>
        <w:jc w:val="both"/>
      </w:pPr>
      <w:r w:rsidRPr="00EE5B41">
        <w:t>Odbiorcami danych osobowych mogą być upoważnione przez Administratora danych podmioty oraz podmioty, które mają prawo do</w:t>
      </w:r>
      <w:r>
        <w:t> </w:t>
      </w:r>
      <w:r w:rsidRPr="00EE5B41">
        <w:t>wglądu na mocy odrębnych przepisów prawa.</w:t>
      </w:r>
    </w:p>
    <w:p w14:paraId="1E26FCAF" w14:textId="77777777" w:rsidR="00D67071" w:rsidRPr="00EE5B41" w:rsidRDefault="00D67071" w:rsidP="0020577A">
      <w:pPr>
        <w:pStyle w:val="Akapitzlist"/>
        <w:numPr>
          <w:ilvl w:val="0"/>
          <w:numId w:val="20"/>
        </w:numPr>
        <w:ind w:left="284" w:hanging="284"/>
        <w:jc w:val="both"/>
      </w:pPr>
      <w:r w:rsidRPr="00EE5B41">
        <w:t>Dane osobowe, o których mowa w ust. 1, będą przetwarzane:</w:t>
      </w:r>
    </w:p>
    <w:p w14:paraId="58B875AD" w14:textId="77777777" w:rsidR="00D67071" w:rsidRPr="00EE5B41" w:rsidRDefault="00D67071" w:rsidP="0060029A">
      <w:pPr>
        <w:pStyle w:val="Akapitzlist"/>
        <w:numPr>
          <w:ilvl w:val="0"/>
          <w:numId w:val="22"/>
        </w:numPr>
        <w:ind w:left="1134" w:hanging="284"/>
        <w:jc w:val="both"/>
      </w:pPr>
      <w:r w:rsidRPr="00EE5B41">
        <w:t>przez czas niezbędny do przeprowadzenia konkursu;</w:t>
      </w:r>
    </w:p>
    <w:p w14:paraId="37875F37" w14:textId="77777777" w:rsidR="00D67071" w:rsidRPr="00EE5B41" w:rsidRDefault="00D67071" w:rsidP="0060029A">
      <w:pPr>
        <w:pStyle w:val="Akapitzlist"/>
        <w:numPr>
          <w:ilvl w:val="0"/>
          <w:numId w:val="22"/>
        </w:numPr>
        <w:ind w:left="1134" w:hanging="284"/>
        <w:jc w:val="both"/>
      </w:pPr>
      <w:r w:rsidRPr="00EE5B41">
        <w:t xml:space="preserve">do momentu zakończenia publikacji na stronach internetowych, mediach i oficjalnych profilach w mediach </w:t>
      </w:r>
      <w:proofErr w:type="spellStart"/>
      <w:r w:rsidRPr="00EE5B41">
        <w:t>społecznościowych</w:t>
      </w:r>
      <w:proofErr w:type="spellEnd"/>
      <w:r w:rsidRPr="00EE5B41">
        <w:t xml:space="preserve"> Organizatora;</w:t>
      </w:r>
    </w:p>
    <w:p w14:paraId="5F5C9400" w14:textId="77777777" w:rsidR="00D67071" w:rsidRDefault="00D67071" w:rsidP="0060029A">
      <w:pPr>
        <w:pStyle w:val="Akapitzlist"/>
        <w:numPr>
          <w:ilvl w:val="0"/>
          <w:numId w:val="22"/>
        </w:numPr>
        <w:ind w:left="1134" w:hanging="284"/>
        <w:jc w:val="both"/>
      </w:pPr>
      <w:r w:rsidRPr="00EE5B41">
        <w:t>zakończenia działalności publikacyjnej, wydaw</w:t>
      </w:r>
      <w:r>
        <w:t>niczej i </w:t>
      </w:r>
      <w:r w:rsidRPr="00EE5B41">
        <w:t xml:space="preserve">wystawienniczej, </w:t>
      </w:r>
      <w:r>
        <w:t xml:space="preserve">o której mowa w ust. 1 </w:t>
      </w:r>
      <w:r w:rsidRPr="00052D8C">
        <w:t>lit. b - d</w:t>
      </w:r>
      <w:r w:rsidRPr="00EE5B41">
        <w:t>;</w:t>
      </w:r>
    </w:p>
    <w:p w14:paraId="7DA6A7BA" w14:textId="77777777" w:rsidR="00A667AF" w:rsidRPr="00EE5B41" w:rsidRDefault="00A667AF" w:rsidP="0060029A">
      <w:pPr>
        <w:pStyle w:val="Akapitzlist"/>
        <w:numPr>
          <w:ilvl w:val="0"/>
          <w:numId w:val="22"/>
        </w:numPr>
        <w:ind w:left="1134" w:hanging="284"/>
        <w:jc w:val="both"/>
      </w:pPr>
      <w:r>
        <w:t>do momentu wycofania zgody;</w:t>
      </w:r>
    </w:p>
    <w:p w14:paraId="7D7D81B4" w14:textId="77777777" w:rsidR="00D67071" w:rsidRPr="00EE5B41" w:rsidRDefault="00D67071" w:rsidP="0060029A">
      <w:pPr>
        <w:pStyle w:val="Akapitzlist"/>
        <w:numPr>
          <w:ilvl w:val="0"/>
          <w:numId w:val="22"/>
        </w:numPr>
        <w:ind w:left="1134" w:hanging="284"/>
        <w:jc w:val="both"/>
      </w:pPr>
      <w:r w:rsidRPr="00EE5B41">
        <w:t>w związku z realizacją obowiązku archiwi</w:t>
      </w:r>
      <w:r>
        <w:t>zacyjnego zgodnie z </w:t>
      </w:r>
      <w:r w:rsidRPr="00EE5B41">
        <w:t>rzeczowym wykazem akt obowiązującym u Organizatora.</w:t>
      </w:r>
    </w:p>
    <w:p w14:paraId="52E5CF66" w14:textId="77777777" w:rsidR="00D67071" w:rsidRPr="00EE5B41" w:rsidRDefault="00D67071" w:rsidP="0020577A">
      <w:pPr>
        <w:pStyle w:val="Akapitzlist"/>
        <w:numPr>
          <w:ilvl w:val="0"/>
          <w:numId w:val="20"/>
        </w:numPr>
        <w:ind w:left="284" w:hanging="284"/>
        <w:jc w:val="both"/>
      </w:pPr>
      <w:r w:rsidRPr="00EE5B41">
        <w:t>Osobom, o których mowa w ust. 1, przysługuje prawo dostępu do treści danych osobowych oraz prawo ich sprostowania, usunięcia lub ograniczenia przetwarzania, prawo wniesienia sprzeciwu wobec przetwarzania i prawo przenoszenia danych.</w:t>
      </w:r>
    </w:p>
    <w:p w14:paraId="55526361" w14:textId="77777777" w:rsidR="00D67071" w:rsidRPr="00EE5B41" w:rsidRDefault="00D67071" w:rsidP="0020577A">
      <w:pPr>
        <w:pStyle w:val="Akapitzlist"/>
        <w:numPr>
          <w:ilvl w:val="0"/>
          <w:numId w:val="20"/>
        </w:numPr>
        <w:ind w:left="284" w:hanging="284"/>
        <w:jc w:val="both"/>
      </w:pPr>
      <w:r w:rsidRPr="00EE5B41">
        <w:t>Osobom, o których mowa w ust. 1, przysługuje prawo</w:t>
      </w:r>
      <w:r>
        <w:t xml:space="preserve"> wniesienia skargi do </w:t>
      </w:r>
      <w:r w:rsidRPr="00EE5B41">
        <w:t>Prezesa Urzędu Ochron</w:t>
      </w:r>
      <w:r>
        <w:t>y Danych Osobowych, gdy uzna iż </w:t>
      </w:r>
      <w:r w:rsidRPr="00EE5B41">
        <w:t>przetwarzanie tych danych osobowych narusza przepisy RODO.</w:t>
      </w:r>
    </w:p>
    <w:p w14:paraId="54BB6C95" w14:textId="77777777" w:rsidR="00D67071" w:rsidRPr="00EE5B41" w:rsidRDefault="00D67071" w:rsidP="0020577A">
      <w:pPr>
        <w:pStyle w:val="Akapitzlist"/>
        <w:numPr>
          <w:ilvl w:val="0"/>
          <w:numId w:val="20"/>
        </w:numPr>
        <w:ind w:left="284" w:hanging="284"/>
        <w:jc w:val="both"/>
      </w:pPr>
      <w:r w:rsidRPr="00EE5B41">
        <w:t>W każdej chwili przysługuje prawo do wycofania zgody na przetwarzanie danych osobowych w zakresie w jakim przetwarzanie odbywało się</w:t>
      </w:r>
      <w:r>
        <w:t xml:space="preserve"> na </w:t>
      </w:r>
      <w:r w:rsidRPr="00EE5B41">
        <w:t>podstawie zgody. Cofnięcie zgody n</w:t>
      </w:r>
      <w:r>
        <w:t>ie będzie wpływać na zgodność z </w:t>
      </w:r>
      <w:r w:rsidRPr="00EE5B41">
        <w:t>prawem przetwarzania, którego dokonano na podstawie zgody przed jej wycofaniem.</w:t>
      </w:r>
    </w:p>
    <w:p w14:paraId="354182FF" w14:textId="77777777" w:rsidR="00D67071" w:rsidRDefault="00D67071" w:rsidP="0020577A">
      <w:pPr>
        <w:ind w:left="284" w:hanging="284"/>
        <w:rPr>
          <w:b/>
        </w:rPr>
      </w:pPr>
    </w:p>
    <w:p w14:paraId="2D4B3592" w14:textId="77777777" w:rsidR="00232BAF" w:rsidRPr="00EE5B41" w:rsidRDefault="00232BAF" w:rsidP="0020577A">
      <w:pPr>
        <w:ind w:left="284" w:hanging="284"/>
        <w:jc w:val="center"/>
        <w:rPr>
          <w:b/>
        </w:rPr>
      </w:pPr>
      <w:r>
        <w:rPr>
          <w:b/>
        </w:rPr>
        <w:lastRenderedPageBreak/>
        <w:t>§ 12</w:t>
      </w:r>
      <w:r w:rsidRPr="00EE5B41">
        <w:rPr>
          <w:b/>
        </w:rPr>
        <w:t>. POSTANOWIENIA KOŃCOWE</w:t>
      </w:r>
    </w:p>
    <w:p w14:paraId="39530013" w14:textId="77777777" w:rsidR="00232BAF" w:rsidRPr="00EE5B41" w:rsidRDefault="00232BAF" w:rsidP="0020577A">
      <w:pPr>
        <w:ind w:left="284" w:hanging="284"/>
        <w:jc w:val="center"/>
        <w:rPr>
          <w:b/>
        </w:rPr>
      </w:pPr>
    </w:p>
    <w:p w14:paraId="4036B12B" w14:textId="77777777" w:rsidR="00232BAF" w:rsidRPr="00EE5B41" w:rsidRDefault="00232BAF" w:rsidP="0020577A">
      <w:pPr>
        <w:pStyle w:val="Akapitzlist"/>
        <w:numPr>
          <w:ilvl w:val="0"/>
          <w:numId w:val="23"/>
        </w:numPr>
        <w:ind w:left="284" w:hanging="284"/>
        <w:jc w:val="both"/>
      </w:pPr>
      <w:r w:rsidRPr="00EE5B41">
        <w:t xml:space="preserve">Organizator zastrzega sobie prawo wprowadzenia zmian w niniejszym Regulaminie. Wszelkie dokonane przez Organizatora zmiany Regulaminu stają się obowiązujące po opublikowaniu na stronie internetowej Organizatora: </w:t>
      </w:r>
      <w:hyperlink r:id="rId13" w:history="1">
        <w:r w:rsidRPr="00EE5B41">
          <w:rPr>
            <w:rStyle w:val="Hipercze"/>
          </w:rPr>
          <w:t>https://warszawa.ipn.gov.pl</w:t>
        </w:r>
      </w:hyperlink>
      <w:r w:rsidRPr="00EE5B41">
        <w:t>.</w:t>
      </w:r>
    </w:p>
    <w:p w14:paraId="0D37976A" w14:textId="77777777" w:rsidR="00232BAF" w:rsidRPr="00EE5B41" w:rsidRDefault="00232BAF" w:rsidP="0020577A">
      <w:pPr>
        <w:pStyle w:val="Akapitzlist"/>
        <w:numPr>
          <w:ilvl w:val="0"/>
          <w:numId w:val="23"/>
        </w:numPr>
        <w:ind w:left="284" w:hanging="284"/>
        <w:jc w:val="both"/>
      </w:pPr>
      <w:r w:rsidRPr="00EE5B41">
        <w:t>Decyzje Komisji są ostateczne i nie podlegają weryfikacji i zaskarżeniu.</w:t>
      </w:r>
    </w:p>
    <w:p w14:paraId="28B87A5A" w14:textId="77777777" w:rsidR="00232BAF" w:rsidRPr="00EE5B41" w:rsidRDefault="00232BAF" w:rsidP="0020577A">
      <w:pPr>
        <w:pStyle w:val="Akapitzlist"/>
        <w:numPr>
          <w:ilvl w:val="0"/>
          <w:numId w:val="23"/>
        </w:numPr>
        <w:ind w:left="284" w:hanging="284"/>
        <w:jc w:val="both"/>
      </w:pPr>
      <w:r w:rsidRPr="00EE5B41">
        <w:t>W sprawach nieuregulowanych Regulaminem mają zastosowanie przepisy prawa powszechnie obowiązującego na terenie Rzeczpospolitej Polskiej.</w:t>
      </w:r>
    </w:p>
    <w:p w14:paraId="483A950E" w14:textId="77777777" w:rsidR="00232BAF" w:rsidRPr="00C46DFF" w:rsidRDefault="00232BAF" w:rsidP="0020577A">
      <w:pPr>
        <w:ind w:left="284" w:hanging="284"/>
        <w:jc w:val="both"/>
        <w:rPr>
          <w:rFonts w:ascii="Times New Roman" w:hAnsi="Times New Roman"/>
        </w:rPr>
      </w:pPr>
    </w:p>
    <w:p w14:paraId="0A750312" w14:textId="77777777" w:rsidR="00232BAF" w:rsidRDefault="00232BAF" w:rsidP="0020577A">
      <w:pPr>
        <w:ind w:left="284" w:hanging="284"/>
        <w:rPr>
          <w:b/>
        </w:rPr>
      </w:pPr>
    </w:p>
    <w:p w14:paraId="460379DE" w14:textId="77777777" w:rsidR="00D67071" w:rsidRPr="00EE5B41" w:rsidRDefault="00D67071" w:rsidP="0020577A">
      <w:pPr>
        <w:ind w:left="284" w:hanging="284"/>
        <w:jc w:val="both"/>
      </w:pPr>
    </w:p>
    <w:p w14:paraId="0E67198F" w14:textId="77777777" w:rsidR="00D67071" w:rsidRPr="00EE5B41" w:rsidRDefault="00D67071" w:rsidP="0020577A">
      <w:pPr>
        <w:ind w:left="284" w:hanging="284"/>
        <w:jc w:val="both"/>
      </w:pPr>
    </w:p>
    <w:p w14:paraId="244C499C" w14:textId="77777777" w:rsidR="00D67071" w:rsidRPr="009B1E77" w:rsidRDefault="00D67071" w:rsidP="0020577A">
      <w:pPr>
        <w:ind w:left="284" w:hanging="284"/>
        <w:jc w:val="both"/>
      </w:pPr>
    </w:p>
    <w:p w14:paraId="1DB0A42A" w14:textId="77777777" w:rsidR="00D67071" w:rsidRPr="00EE5B41" w:rsidRDefault="00D67071" w:rsidP="0020577A">
      <w:pPr>
        <w:ind w:left="284" w:hanging="284"/>
        <w:jc w:val="both"/>
      </w:pPr>
    </w:p>
    <w:p w14:paraId="1C96A578" w14:textId="77777777" w:rsidR="00D67071" w:rsidRPr="00EE5B41" w:rsidRDefault="00D67071" w:rsidP="0020577A">
      <w:pPr>
        <w:ind w:left="284" w:hanging="284"/>
        <w:jc w:val="both"/>
      </w:pPr>
    </w:p>
    <w:p w14:paraId="5A56A7A3" w14:textId="77777777" w:rsidR="00F27671" w:rsidRPr="00EE5B41" w:rsidRDefault="00F27671" w:rsidP="0020577A">
      <w:pPr>
        <w:ind w:left="284" w:hanging="284"/>
        <w:jc w:val="both"/>
      </w:pPr>
    </w:p>
    <w:p w14:paraId="4969F726" w14:textId="77777777" w:rsidR="009B0C74" w:rsidRDefault="009B0C74" w:rsidP="0020577A">
      <w:pPr>
        <w:ind w:left="284" w:hanging="284"/>
      </w:pPr>
    </w:p>
    <w:sectPr w:rsidR="009B0C74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295F36D" w16cex:dateUtc="2026-07-22T12:24:00Z"/>
  <w16cex:commentExtensible w16cex:durableId="791A2FEF" w16cex:dateUtc="2026-07-22T12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14FAF8" w16cid:durableId="2295F36D"/>
  <w16cid:commentId w16cid:paraId="45E9766B" w16cid:durableId="791A2F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CC264" w14:textId="77777777" w:rsidR="00085581" w:rsidRDefault="00085581" w:rsidP="00D67071">
      <w:pPr>
        <w:spacing w:after="0" w:line="240" w:lineRule="auto"/>
      </w:pPr>
      <w:r>
        <w:separator/>
      </w:r>
    </w:p>
  </w:endnote>
  <w:endnote w:type="continuationSeparator" w:id="0">
    <w:p w14:paraId="78CD8C4E" w14:textId="77777777" w:rsidR="00085581" w:rsidRDefault="00085581" w:rsidP="00D6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4087742"/>
      <w:docPartObj>
        <w:docPartGallery w:val="Page Numbers (Bottom of Page)"/>
        <w:docPartUnique/>
      </w:docPartObj>
    </w:sdtPr>
    <w:sdtEndPr/>
    <w:sdtContent>
      <w:p w14:paraId="77D44C00" w14:textId="3A33BDD6" w:rsidR="00C3351D" w:rsidRDefault="00C335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6B0">
          <w:rPr>
            <w:noProof/>
          </w:rPr>
          <w:t>11</w:t>
        </w:r>
        <w:r>
          <w:fldChar w:fldCharType="end"/>
        </w:r>
      </w:p>
    </w:sdtContent>
  </w:sdt>
  <w:p w14:paraId="2674867A" w14:textId="77777777" w:rsidR="00C3351D" w:rsidRDefault="00C335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1A4D0" w14:textId="77777777" w:rsidR="00085581" w:rsidRDefault="00085581" w:rsidP="00D67071">
      <w:pPr>
        <w:spacing w:after="0" w:line="240" w:lineRule="auto"/>
      </w:pPr>
      <w:r>
        <w:separator/>
      </w:r>
    </w:p>
  </w:footnote>
  <w:footnote w:type="continuationSeparator" w:id="0">
    <w:p w14:paraId="399578EB" w14:textId="77777777" w:rsidR="00085581" w:rsidRDefault="00085581" w:rsidP="00D67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02CC"/>
    <w:multiLevelType w:val="hybridMultilevel"/>
    <w:tmpl w:val="C0D66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B48D6"/>
    <w:multiLevelType w:val="hybridMultilevel"/>
    <w:tmpl w:val="338842AA"/>
    <w:lvl w:ilvl="0" w:tplc="FBF48468">
      <w:start w:val="1"/>
      <w:numFmt w:val="decimal"/>
      <w:lvlText w:val="%1."/>
      <w:lvlJc w:val="left"/>
      <w:pPr>
        <w:ind w:left="720" w:hanging="360"/>
      </w:pPr>
      <w:rPr>
        <w:rFonts w:ascii="Memoria" w:hAnsi="Memor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D4A8A"/>
    <w:multiLevelType w:val="hybridMultilevel"/>
    <w:tmpl w:val="2EA013D8"/>
    <w:lvl w:ilvl="0" w:tplc="66AEC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654CAB"/>
    <w:multiLevelType w:val="hybridMultilevel"/>
    <w:tmpl w:val="F2FE9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76C6C"/>
    <w:multiLevelType w:val="hybridMultilevel"/>
    <w:tmpl w:val="B34E4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06AF8"/>
    <w:multiLevelType w:val="hybridMultilevel"/>
    <w:tmpl w:val="17F6C0A4"/>
    <w:lvl w:ilvl="0" w:tplc="F90245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15561B"/>
    <w:multiLevelType w:val="hybridMultilevel"/>
    <w:tmpl w:val="69AA2BF8"/>
    <w:lvl w:ilvl="0" w:tplc="D8584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561808"/>
    <w:multiLevelType w:val="hybridMultilevel"/>
    <w:tmpl w:val="2C425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64869"/>
    <w:multiLevelType w:val="hybridMultilevel"/>
    <w:tmpl w:val="6E345B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8B66F70"/>
    <w:multiLevelType w:val="hybridMultilevel"/>
    <w:tmpl w:val="B002D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B3EB4"/>
    <w:multiLevelType w:val="hybridMultilevel"/>
    <w:tmpl w:val="1B6C7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C5745"/>
    <w:multiLevelType w:val="hybridMultilevel"/>
    <w:tmpl w:val="FC2A8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1001F"/>
    <w:multiLevelType w:val="hybridMultilevel"/>
    <w:tmpl w:val="864A5AC8"/>
    <w:lvl w:ilvl="0" w:tplc="FBF48468">
      <w:start w:val="1"/>
      <w:numFmt w:val="decimal"/>
      <w:lvlText w:val="%1."/>
      <w:lvlJc w:val="left"/>
      <w:pPr>
        <w:ind w:left="720" w:hanging="360"/>
      </w:pPr>
      <w:rPr>
        <w:rFonts w:ascii="Memoria" w:hAnsi="Memor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650F15"/>
    <w:multiLevelType w:val="hybridMultilevel"/>
    <w:tmpl w:val="CBE46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E65D5"/>
    <w:multiLevelType w:val="hybridMultilevel"/>
    <w:tmpl w:val="D5A01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C79D0"/>
    <w:multiLevelType w:val="hybridMultilevel"/>
    <w:tmpl w:val="A16C2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B2AAE"/>
    <w:multiLevelType w:val="hybridMultilevel"/>
    <w:tmpl w:val="F796C77E"/>
    <w:lvl w:ilvl="0" w:tplc="C3F054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DAD0C3B"/>
    <w:multiLevelType w:val="hybridMultilevel"/>
    <w:tmpl w:val="D1F65824"/>
    <w:lvl w:ilvl="0" w:tplc="D060A500">
      <w:start w:val="1"/>
      <w:numFmt w:val="decimal"/>
      <w:lvlText w:val="%1."/>
      <w:lvlJc w:val="left"/>
      <w:pPr>
        <w:ind w:left="720" w:hanging="360"/>
      </w:pPr>
      <w:rPr>
        <w:rFonts w:ascii="Memoria" w:hAnsi="Memo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9D54A5"/>
    <w:multiLevelType w:val="hybridMultilevel"/>
    <w:tmpl w:val="EFA664BC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9">
    <w:nsid w:val="612C2913"/>
    <w:multiLevelType w:val="hybridMultilevel"/>
    <w:tmpl w:val="49082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D566F2"/>
    <w:multiLevelType w:val="hybridMultilevel"/>
    <w:tmpl w:val="CC78C17A"/>
    <w:lvl w:ilvl="0" w:tplc="0FB28E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240CDB"/>
    <w:multiLevelType w:val="hybridMultilevel"/>
    <w:tmpl w:val="97C00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46030C"/>
    <w:multiLevelType w:val="hybridMultilevel"/>
    <w:tmpl w:val="C9CEA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587D3B"/>
    <w:multiLevelType w:val="hybridMultilevel"/>
    <w:tmpl w:val="36943ADE"/>
    <w:lvl w:ilvl="0" w:tplc="FBF48468">
      <w:start w:val="1"/>
      <w:numFmt w:val="decimal"/>
      <w:lvlText w:val="%1."/>
      <w:lvlJc w:val="left"/>
      <w:pPr>
        <w:ind w:left="720" w:hanging="360"/>
      </w:pPr>
      <w:rPr>
        <w:rFonts w:ascii="Memoria" w:hAnsi="Memor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832936"/>
    <w:multiLevelType w:val="hybridMultilevel"/>
    <w:tmpl w:val="01CEAB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8D2D60"/>
    <w:multiLevelType w:val="hybridMultilevel"/>
    <w:tmpl w:val="2E12DB30"/>
    <w:lvl w:ilvl="0" w:tplc="C240B6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DD24537"/>
    <w:multiLevelType w:val="hybridMultilevel"/>
    <w:tmpl w:val="506C90E8"/>
    <w:lvl w:ilvl="0" w:tplc="0DC81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9"/>
  </w:num>
  <w:num w:numId="3">
    <w:abstractNumId w:val="12"/>
  </w:num>
  <w:num w:numId="4">
    <w:abstractNumId w:val="17"/>
  </w:num>
  <w:num w:numId="5">
    <w:abstractNumId w:val="18"/>
  </w:num>
  <w:num w:numId="6">
    <w:abstractNumId w:val="0"/>
  </w:num>
  <w:num w:numId="7">
    <w:abstractNumId w:val="24"/>
  </w:num>
  <w:num w:numId="8">
    <w:abstractNumId w:val="8"/>
  </w:num>
  <w:num w:numId="9">
    <w:abstractNumId w:val="4"/>
  </w:num>
  <w:num w:numId="10">
    <w:abstractNumId w:val="13"/>
  </w:num>
  <w:num w:numId="11">
    <w:abstractNumId w:val="21"/>
  </w:num>
  <w:num w:numId="12">
    <w:abstractNumId w:val="16"/>
  </w:num>
  <w:num w:numId="13">
    <w:abstractNumId w:val="2"/>
  </w:num>
  <w:num w:numId="14">
    <w:abstractNumId w:val="11"/>
  </w:num>
  <w:num w:numId="15">
    <w:abstractNumId w:val="6"/>
  </w:num>
  <w:num w:numId="16">
    <w:abstractNumId w:val="7"/>
  </w:num>
  <w:num w:numId="17">
    <w:abstractNumId w:val="25"/>
  </w:num>
  <w:num w:numId="18">
    <w:abstractNumId w:val="9"/>
  </w:num>
  <w:num w:numId="19">
    <w:abstractNumId w:val="26"/>
  </w:num>
  <w:num w:numId="20">
    <w:abstractNumId w:val="22"/>
  </w:num>
  <w:num w:numId="21">
    <w:abstractNumId w:val="5"/>
  </w:num>
  <w:num w:numId="22">
    <w:abstractNumId w:val="20"/>
  </w:num>
  <w:num w:numId="23">
    <w:abstractNumId w:val="15"/>
  </w:num>
  <w:num w:numId="24">
    <w:abstractNumId w:val="14"/>
  </w:num>
  <w:num w:numId="25">
    <w:abstractNumId w:val="3"/>
  </w:num>
  <w:num w:numId="26">
    <w:abstractNumId w:val="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29"/>
    <w:rsid w:val="00012F9A"/>
    <w:rsid w:val="0001448D"/>
    <w:rsid w:val="00067078"/>
    <w:rsid w:val="00085581"/>
    <w:rsid w:val="000929AA"/>
    <w:rsid w:val="000C7A08"/>
    <w:rsid w:val="001131FE"/>
    <w:rsid w:val="001206C8"/>
    <w:rsid w:val="001209BD"/>
    <w:rsid w:val="0020577A"/>
    <w:rsid w:val="002103D9"/>
    <w:rsid w:val="00232BAF"/>
    <w:rsid w:val="00254228"/>
    <w:rsid w:val="0029152A"/>
    <w:rsid w:val="002E442D"/>
    <w:rsid w:val="002F2B1C"/>
    <w:rsid w:val="003C0A1E"/>
    <w:rsid w:val="003E2DC2"/>
    <w:rsid w:val="003F6FFE"/>
    <w:rsid w:val="00462756"/>
    <w:rsid w:val="004C56B8"/>
    <w:rsid w:val="005956B0"/>
    <w:rsid w:val="0060029A"/>
    <w:rsid w:val="0066179E"/>
    <w:rsid w:val="006C480B"/>
    <w:rsid w:val="007947AB"/>
    <w:rsid w:val="00914F29"/>
    <w:rsid w:val="009B0C74"/>
    <w:rsid w:val="009F02D0"/>
    <w:rsid w:val="00A472A2"/>
    <w:rsid w:val="00A667AF"/>
    <w:rsid w:val="00A8298A"/>
    <w:rsid w:val="00AD103E"/>
    <w:rsid w:val="00AD53E5"/>
    <w:rsid w:val="00B30A8D"/>
    <w:rsid w:val="00B425E3"/>
    <w:rsid w:val="00B94890"/>
    <w:rsid w:val="00BE7386"/>
    <w:rsid w:val="00C100C6"/>
    <w:rsid w:val="00C22D29"/>
    <w:rsid w:val="00C3351D"/>
    <w:rsid w:val="00C3785E"/>
    <w:rsid w:val="00C4085A"/>
    <w:rsid w:val="00C55940"/>
    <w:rsid w:val="00C6015A"/>
    <w:rsid w:val="00D67071"/>
    <w:rsid w:val="00DC02D7"/>
    <w:rsid w:val="00DD7E0F"/>
    <w:rsid w:val="00E1193E"/>
    <w:rsid w:val="00E22C6B"/>
    <w:rsid w:val="00E63B48"/>
    <w:rsid w:val="00F27671"/>
    <w:rsid w:val="00F72598"/>
    <w:rsid w:val="00FB033A"/>
    <w:rsid w:val="00FC2D6D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1858"/>
  <w15:chartTrackingRefBased/>
  <w15:docId w15:val="{98651CBB-38CE-427A-ADD9-46DC6B4E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2F9A"/>
    <w:rPr>
      <w:rFonts w:ascii="Memoria" w:hAnsi="Memo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17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2767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67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071"/>
    <w:rPr>
      <w:rFonts w:ascii="Memoria" w:hAnsi="Memo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67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071"/>
    <w:rPr>
      <w:rFonts w:ascii="Memoria" w:hAnsi="Memoria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67A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7AF"/>
    <w:rPr>
      <w:rFonts w:ascii="Memoria" w:hAnsi="Memo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7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7AF"/>
    <w:rPr>
      <w:rFonts w:ascii="Memoria" w:hAnsi="Memoria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47AB"/>
    <w:pPr>
      <w:spacing w:after="0" w:line="240" w:lineRule="auto"/>
    </w:pPr>
    <w:rPr>
      <w:rFonts w:ascii="Memoria" w:hAnsi="Memo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obrebska@ipn.gov.pl" TargetMode="External"/><Relationship Id="rId13" Type="http://schemas.openxmlformats.org/officeDocument/2006/relationships/hyperlink" Target="https://warszawa.ipn.gov.pl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inspektorochronydanych@ipn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obrebska@ipn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nna.obrebska@ip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obrebska@ipn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A7299-655F-4449-A08B-F8A7D0A21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2653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Obrębska</dc:creator>
  <cp:keywords/>
  <dc:description/>
  <cp:lastModifiedBy>Anna Obrębska</cp:lastModifiedBy>
  <cp:revision>6</cp:revision>
  <dcterms:created xsi:type="dcterms:W3CDTF">2026-07-22T12:15:00Z</dcterms:created>
  <dcterms:modified xsi:type="dcterms:W3CDTF">2026-07-27T13:42:00Z</dcterms:modified>
</cp:coreProperties>
</file>