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90714" w14:textId="77777777" w:rsidR="003D26A8" w:rsidRPr="00F933EB" w:rsidRDefault="003D26A8" w:rsidP="003D26A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93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Klauzula informacyjna dotycząca przetwarzania danych osobowych w związku z uczestnictwem w konkursie organizowanym przez Instytut Pamięci Narodowej – Komisję Ścigania Zbrodni przeciwko Narodowi Polskiemu</w:t>
      </w:r>
    </w:p>
    <w:p w14:paraId="26414B88" w14:textId="77777777" w:rsidR="003D26A8" w:rsidRPr="005D7067" w:rsidRDefault="003D26A8" w:rsidP="003D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067">
        <w:rPr>
          <w:rFonts w:ascii="Times New Roman" w:eastAsia="Times New Roman" w:hAnsi="Times New Roman" w:cs="Times New Roman"/>
          <w:sz w:val="24"/>
          <w:szCs w:val="24"/>
          <w:lang w:eastAsia="pl-PL"/>
        </w:rPr>
        <w:t>Pozyskane Pani/Pana dane osobowe przetwarzane będą w celach:</w:t>
      </w:r>
    </w:p>
    <w:p w14:paraId="31FB5BE7" w14:textId="77777777" w:rsidR="003D26A8" w:rsidRPr="00980073" w:rsidRDefault="003D26A8" w:rsidP="003D26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067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konkursie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0073">
        <w:rPr>
          <w:rFonts w:ascii="Times New Roman" w:eastAsia="Times New Roman" w:hAnsi="Times New Roman" w:cs="Times New Roman"/>
          <w:sz w:val="24"/>
          <w:szCs w:val="24"/>
          <w:lang w:eastAsia="pl-PL"/>
        </w:rPr>
        <w:t>na esej p.t. „Warszawa w latach 1945-1956”.</w:t>
      </w:r>
    </w:p>
    <w:p w14:paraId="130168F0" w14:textId="77777777" w:rsidR="003D26A8" w:rsidRPr="00EF05AA" w:rsidRDefault="003D26A8" w:rsidP="003D26A8">
      <w:pPr>
        <w:numPr>
          <w:ilvl w:val="0"/>
          <w:numId w:val="1"/>
        </w:numPr>
        <w:spacing w:after="0" w:line="240" w:lineRule="auto"/>
        <w:contextualSpacing/>
        <w:jc w:val="both"/>
        <w:rPr>
          <w:sz w:val="20"/>
          <w:szCs w:val="20"/>
        </w:rPr>
      </w:pPr>
      <w:r w:rsidRPr="00EF05AA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wykorzystania Pracy konkursowej przez Organizatora, w tym prezentowanie prac konkursowych w prasie, telewizji, na stronach internetowych organizatora, mediach i oficjalnych profilach w mediach społecznościowych organizatora, w wydawnictwach drukowanych i elektronicznych, a także publicznej prezentacji projektu.</w:t>
      </w:r>
    </w:p>
    <w:p w14:paraId="3823859F" w14:textId="77777777" w:rsidR="003D26A8" w:rsidRDefault="003D26A8" w:rsidP="003D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EB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przetwarzania Pani/Pana danych osobowych jest art. 6 ust. 1 lit. a Rozporządzenia Parlamentu Europejskiego i Rady (UE) 2016/679 z dnia 27 kwietnia 2016 r. w sprawie ochrony osób fizycznych w związku z przetwarzaniem danych osobowych i w sprawie swobodnego przepływu takich danych oraz uchylenia dyrektywy 95/46/WE, dalej „RODO”, tj. zgoda osoby, której dane dotyczą.</w:t>
      </w:r>
    </w:p>
    <w:p w14:paraId="45C9F4B6" w14:textId="77777777" w:rsidR="003D26A8" w:rsidRDefault="003D26A8" w:rsidP="003D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BDBCB0" w14:textId="77777777" w:rsidR="003D26A8" w:rsidRPr="00980073" w:rsidRDefault="003D26A8" w:rsidP="003D26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00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Wyrażenie zgody na przetwarzanie podanych danych osobowych jest dobrowolne, ale brak zgody skutkuje niemożliwością wzięcia udziału w Konkursie.</w:t>
      </w:r>
    </w:p>
    <w:p w14:paraId="5CFC8C38" w14:textId="77777777" w:rsidR="003D26A8" w:rsidRDefault="003D26A8" w:rsidP="003D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EB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Prezes Instytutu Pamięci Narodowej - Komisji Ścigania Zbrodni przeciwko Narodowi Polskiemu, z siedzibą w Warszawie, adres: ul. Postępu 18, 02-676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14:paraId="5F9C29EB" w14:textId="77777777" w:rsidR="003D26A8" w:rsidRDefault="003D26A8" w:rsidP="003D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kontaktowe </w:t>
      </w:r>
      <w:r w:rsidRPr="00F933EB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inspektora ochrony danych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IPN-</w:t>
      </w:r>
      <w:proofErr w:type="spellStart"/>
      <w:r w:rsidRPr="00F933EB">
        <w:rPr>
          <w:rFonts w:ascii="Times New Roman" w:eastAsia="Times New Roman" w:hAnsi="Times New Roman" w:cs="Times New Roman"/>
          <w:sz w:val="24"/>
          <w:szCs w:val="24"/>
          <w:lang w:eastAsia="pl-PL"/>
        </w:rPr>
        <w:t>KŚZpNP</w:t>
      </w:r>
      <w:proofErr w:type="spellEnd"/>
      <w:r w:rsidRPr="00F933EB">
        <w:rPr>
          <w:rFonts w:ascii="Times New Roman" w:eastAsia="Times New Roman" w:hAnsi="Times New Roman" w:cs="Times New Roman"/>
          <w:sz w:val="24"/>
          <w:szCs w:val="24"/>
          <w:lang w:eastAsia="pl-PL"/>
        </w:rPr>
        <w:t>: </w:t>
      </w:r>
      <w:hyperlink r:id="rId5" w:history="1">
        <w:r w:rsidRPr="006008B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inspektorochronydanych@ipn.gov.pl</w:t>
        </w:r>
      </w:hyperlink>
      <w:r w:rsidRPr="00F933EB">
        <w:rPr>
          <w:rFonts w:ascii="Times New Roman" w:eastAsia="Times New Roman" w:hAnsi="Times New Roman" w:cs="Times New Roman"/>
          <w:sz w:val="24"/>
          <w:szCs w:val="24"/>
          <w:lang w:eastAsia="pl-PL"/>
        </w:rPr>
        <w:t>, adres do korespondencji: ul. Postępu 18, 02-676 Warszawa, z dopiskiem: Inspektor Ochrony Danych.</w:t>
      </w:r>
    </w:p>
    <w:p w14:paraId="0500F397" w14:textId="77777777" w:rsidR="003D26A8" w:rsidRPr="00F933EB" w:rsidRDefault="003D26A8" w:rsidP="003D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8DABD2" w14:textId="77777777" w:rsidR="003D26A8" w:rsidRDefault="003D26A8" w:rsidP="003D26A8">
      <w:pPr>
        <w:spacing w:after="0" w:line="240" w:lineRule="auto"/>
        <w:ind w:left="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EB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mogą być podmioty uprawnione na podstawie przepisów prawa, a także podmioty upoważnione przez Administratora.</w:t>
      </w:r>
    </w:p>
    <w:p w14:paraId="2605411A" w14:textId="77777777" w:rsidR="003D26A8" w:rsidRPr="00F933EB" w:rsidRDefault="003D26A8" w:rsidP="003D26A8">
      <w:pPr>
        <w:spacing w:after="0" w:line="240" w:lineRule="auto"/>
        <w:ind w:left="30"/>
        <w:jc w:val="both"/>
        <w:rPr>
          <w:sz w:val="23"/>
          <w:szCs w:val="23"/>
        </w:rPr>
      </w:pPr>
    </w:p>
    <w:p w14:paraId="329F438F" w14:textId="77777777" w:rsidR="003D26A8" w:rsidRDefault="003D26A8" w:rsidP="003D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EB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 przez czas niezbędny do przeprowadzenia konkursu, do momentu zakończenia publikacji na stronach internetowych organizatora i oficjalnych profilach w mediach społecznościowych organizatora, a następnie przechowywane zgodnie z terminami określonymi w obowiązującym w IPN-</w:t>
      </w:r>
      <w:proofErr w:type="spellStart"/>
      <w:r w:rsidRPr="00F933EB">
        <w:rPr>
          <w:rFonts w:ascii="Times New Roman" w:eastAsia="Times New Roman" w:hAnsi="Times New Roman" w:cs="Times New Roman"/>
          <w:sz w:val="24"/>
          <w:szCs w:val="24"/>
          <w:lang w:eastAsia="pl-PL"/>
        </w:rPr>
        <w:t>KŚZpNP</w:t>
      </w:r>
      <w:proofErr w:type="spellEnd"/>
      <w:r w:rsidRPr="00F93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rzeczowym wykazie akt, określonym na podstawie art. 6 ust. 2 ustawy z dnia 14 lipca 1983 r. o narodowym zasobie archiwalnym i archiwach.</w:t>
      </w:r>
    </w:p>
    <w:p w14:paraId="22EF98DF" w14:textId="77777777" w:rsidR="003D26A8" w:rsidRPr="00F933EB" w:rsidRDefault="003D26A8" w:rsidP="003D26A8">
      <w:pPr>
        <w:spacing w:after="0" w:line="240" w:lineRule="auto"/>
        <w:jc w:val="both"/>
        <w:rPr>
          <w:sz w:val="23"/>
          <w:szCs w:val="23"/>
        </w:rPr>
      </w:pPr>
    </w:p>
    <w:p w14:paraId="5CC86745" w14:textId="77777777" w:rsidR="003D26A8" w:rsidRDefault="003D26A8" w:rsidP="003D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E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14:paraId="0F2EAE1E" w14:textId="77777777" w:rsidR="003D26A8" w:rsidRPr="00F933EB" w:rsidRDefault="003D26A8" w:rsidP="003D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DA6588" w14:textId="77777777" w:rsidR="003D26A8" w:rsidRPr="00F933EB" w:rsidRDefault="003D26A8" w:rsidP="003D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EB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wniesienia skargi do Prezesa Urzędu Ochrony Danych Osobowych, gdy uzna Pani/Pan, iż przetwarzanie danych osobowych narusza przepisy RODO.</w:t>
      </w:r>
    </w:p>
    <w:p w14:paraId="3175C176" w14:textId="77777777" w:rsidR="003D26A8" w:rsidRPr="00F933EB" w:rsidRDefault="003D26A8" w:rsidP="003D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8BA868" w14:textId="77777777" w:rsidR="003D26A8" w:rsidRDefault="003D26A8" w:rsidP="003D26A8">
      <w:pPr>
        <w:spacing w:after="0" w:line="240" w:lineRule="auto"/>
        <w:jc w:val="both"/>
      </w:pPr>
      <w:r w:rsidRPr="00F933EB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każdej chwili przysługuje Pani/Panu prawo do wycofania zgody na przetwarzanie danych osobowych. Cofnięcie zgody nie będzie wpływać na zgodność z prawem przetwarzania, którego dokonano na podstawie Pani/Pana zgody przed jej wycofaniem.</w:t>
      </w:r>
    </w:p>
    <w:p w14:paraId="40D0925E" w14:textId="77777777" w:rsidR="008B3DF3" w:rsidRDefault="008B3DF3"/>
    <w:sectPr w:rsidR="008B3DF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2156564"/>
      <w:docPartObj>
        <w:docPartGallery w:val="Page Numbers (Bottom of Page)"/>
        <w:docPartUnique/>
      </w:docPartObj>
    </w:sdtPr>
    <w:sdtEndPr/>
    <w:sdtContent>
      <w:p w14:paraId="41C85DC5" w14:textId="77777777" w:rsidR="00FD7F94" w:rsidRDefault="003D26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EC22D0D" w14:textId="77777777" w:rsidR="00FD7F94" w:rsidRDefault="003D26A8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E5C3E"/>
    <w:multiLevelType w:val="hybridMultilevel"/>
    <w:tmpl w:val="5554E722"/>
    <w:lvl w:ilvl="0" w:tplc="BBA077F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DF3"/>
    <w:rsid w:val="003D26A8"/>
    <w:rsid w:val="008B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459D0-D628-459A-B6AE-64C2150A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6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26A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D2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inspektorochronydanych@ipn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Milewska</dc:creator>
  <cp:keywords/>
  <dc:description/>
  <cp:lastModifiedBy>Marta Milewska</cp:lastModifiedBy>
  <cp:revision>2</cp:revision>
  <dcterms:created xsi:type="dcterms:W3CDTF">2021-02-22T15:07:00Z</dcterms:created>
  <dcterms:modified xsi:type="dcterms:W3CDTF">2021-02-22T15:07:00Z</dcterms:modified>
</cp:coreProperties>
</file>